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DD" w:rsidRPr="00F74C87" w:rsidRDefault="00324BDD" w:rsidP="00324BDD">
      <w:pPr>
        <w:spacing w:after="0" w:line="360" w:lineRule="auto"/>
        <w:jc w:val="center"/>
        <w:rPr>
          <w:rFonts w:ascii="Myanmar3" w:hAnsi="Myanmar3" w:cs="Myanmar3"/>
          <w:b/>
          <w:sz w:val="24"/>
          <w:szCs w:val="24"/>
        </w:rPr>
      </w:pPr>
      <w:proofErr w:type="spellStart"/>
      <w:r w:rsidRPr="00F74C87">
        <w:rPr>
          <w:rFonts w:ascii="Myanmar3" w:hAnsi="Myanmar3" w:cs="Myanmar3"/>
          <w:b/>
          <w:sz w:val="24"/>
          <w:szCs w:val="24"/>
        </w:rPr>
        <w:t>ကုန်သွယ်ရေးဦးစီးဌာန</w:t>
      </w:r>
      <w:proofErr w:type="spellEnd"/>
    </w:p>
    <w:p w:rsidR="00324BDD" w:rsidRDefault="00324BDD" w:rsidP="00324BDD">
      <w:pPr>
        <w:spacing w:after="0" w:line="360" w:lineRule="auto"/>
        <w:jc w:val="center"/>
        <w:rPr>
          <w:rFonts w:ascii="Myanmar3" w:hAnsi="Myanmar3" w:cs="Myanmar3"/>
          <w:b/>
          <w:sz w:val="24"/>
          <w:szCs w:val="24"/>
        </w:rPr>
      </w:pPr>
      <w:r w:rsidRPr="00F74C87">
        <w:rPr>
          <w:rFonts w:ascii="Myanmar3" w:hAnsi="Myanmar3" w:cs="Myanmar3"/>
          <w:b/>
          <w:sz w:val="24"/>
          <w:szCs w:val="24"/>
        </w:rPr>
        <w:t>Trading Across Border Indicator</w:t>
      </w:r>
    </w:p>
    <w:p w:rsidR="004139CE" w:rsidRDefault="00CF25C4" w:rsidP="00324BDD">
      <w:pPr>
        <w:spacing w:after="0" w:line="360" w:lineRule="auto"/>
        <w:jc w:val="center"/>
        <w:rPr>
          <w:rFonts w:ascii="Myanmar3" w:hAnsi="Myanmar3" w:cs="Myanmar3"/>
          <w:b/>
          <w:sz w:val="24"/>
          <w:szCs w:val="24"/>
        </w:rPr>
      </w:pPr>
      <w:r>
        <w:rPr>
          <w:rFonts w:ascii="Myanmar3" w:hAnsi="Myanmar3" w:cs="Myanmar3"/>
          <w:b/>
          <w:sz w:val="24"/>
          <w:szCs w:val="24"/>
        </w:rPr>
        <w:t xml:space="preserve">DB 2020 </w:t>
      </w:r>
      <w:proofErr w:type="spellStart"/>
      <w:r>
        <w:rPr>
          <w:rFonts w:ascii="Myanmar3" w:hAnsi="Myanmar3" w:cs="Myanmar3"/>
          <w:b/>
          <w:sz w:val="24"/>
          <w:szCs w:val="24"/>
        </w:rPr>
        <w:t>တွင</w:t>
      </w:r>
      <w:proofErr w:type="spellEnd"/>
      <w:r>
        <w:rPr>
          <w:rFonts w:ascii="Myanmar3" w:hAnsi="Myanmar3" w:cs="Myanmar3"/>
          <w:b/>
          <w:sz w:val="24"/>
          <w:szCs w:val="24"/>
        </w:rPr>
        <w:t xml:space="preserve">် </w:t>
      </w:r>
      <w:proofErr w:type="spellStart"/>
      <w:r>
        <w:rPr>
          <w:rFonts w:ascii="Myanmar3" w:hAnsi="Myanmar3" w:cs="Myanmar3"/>
          <w:b/>
          <w:sz w:val="24"/>
          <w:szCs w:val="24"/>
        </w:rPr>
        <w:t>ပါဝင်ဆောင်ရွက်နိုင်မည</w:t>
      </w:r>
      <w:proofErr w:type="spellEnd"/>
      <w:r>
        <w:rPr>
          <w:rFonts w:ascii="Myanmar3" w:hAnsi="Myanmar3" w:cs="Myanmar3"/>
          <w:b/>
          <w:sz w:val="24"/>
          <w:szCs w:val="24"/>
        </w:rPr>
        <w:t xml:space="preserve">့် </w:t>
      </w:r>
      <w:proofErr w:type="spellStart"/>
      <w:r w:rsidR="004139CE">
        <w:rPr>
          <w:rFonts w:ascii="Myanmar3" w:hAnsi="Myanmar3" w:cs="Myanmar3"/>
          <w:b/>
          <w:sz w:val="24"/>
          <w:szCs w:val="24"/>
        </w:rPr>
        <w:t>လုပ်ငန်းရပ်များ</w:t>
      </w:r>
      <w:proofErr w:type="spellEnd"/>
    </w:p>
    <w:p w:rsidR="00F70395" w:rsidRPr="00F74C87" w:rsidRDefault="00F70395" w:rsidP="00324BDD">
      <w:pPr>
        <w:spacing w:after="0" w:line="360" w:lineRule="auto"/>
        <w:jc w:val="center"/>
        <w:rPr>
          <w:rFonts w:ascii="Myanmar3" w:hAnsi="Myanmar3" w:cs="Myanmar3"/>
          <w:b/>
          <w:sz w:val="24"/>
          <w:szCs w:val="24"/>
        </w:rPr>
      </w:pPr>
    </w:p>
    <w:tbl>
      <w:tblPr>
        <w:tblStyle w:val="TableGrid"/>
        <w:tblW w:w="15390" w:type="dxa"/>
        <w:tblInd w:w="288" w:type="dxa"/>
        <w:tblLook w:val="04A0"/>
      </w:tblPr>
      <w:tblGrid>
        <w:gridCol w:w="552"/>
        <w:gridCol w:w="3269"/>
        <w:gridCol w:w="7740"/>
        <w:gridCol w:w="3829"/>
      </w:tblGrid>
      <w:tr w:rsidR="004139CE" w:rsidRPr="00324BDD" w:rsidTr="004139CE">
        <w:trPr>
          <w:tblHeader/>
        </w:trPr>
        <w:tc>
          <w:tcPr>
            <w:tcW w:w="556" w:type="dxa"/>
          </w:tcPr>
          <w:p w:rsidR="004139CE" w:rsidRPr="000D398C" w:rsidRDefault="004139CE" w:rsidP="000D398C">
            <w:pPr>
              <w:tabs>
                <w:tab w:val="left" w:pos="10710"/>
              </w:tabs>
              <w:spacing w:line="360" w:lineRule="auto"/>
              <w:jc w:val="center"/>
              <w:rPr>
                <w:rFonts w:ascii="Myanmar3" w:hAnsi="Myanmar3" w:cs="Myanmar3"/>
                <w:b/>
                <w:sz w:val="26"/>
                <w:szCs w:val="26"/>
              </w:rPr>
            </w:pPr>
            <w:proofErr w:type="spellStart"/>
            <w:r w:rsidRPr="000D398C">
              <w:rPr>
                <w:rFonts w:ascii="Myanmar3" w:hAnsi="Myanmar3" w:cs="Myanmar3"/>
                <w:b/>
                <w:sz w:val="26"/>
                <w:szCs w:val="26"/>
              </w:rPr>
              <w:t>စဉ</w:t>
            </w:r>
            <w:proofErr w:type="spellEnd"/>
            <w:r w:rsidRPr="000D398C">
              <w:rPr>
                <w:rFonts w:ascii="Myanmar3" w:hAnsi="Myanmar3" w:cs="Myanmar3"/>
                <w:b/>
                <w:sz w:val="26"/>
                <w:szCs w:val="26"/>
              </w:rPr>
              <w:t>်</w:t>
            </w:r>
          </w:p>
        </w:tc>
        <w:tc>
          <w:tcPr>
            <w:tcW w:w="2882" w:type="dxa"/>
          </w:tcPr>
          <w:p w:rsidR="004139CE" w:rsidRPr="000D398C" w:rsidRDefault="004139CE" w:rsidP="000D398C">
            <w:pPr>
              <w:tabs>
                <w:tab w:val="left" w:pos="10710"/>
              </w:tabs>
              <w:spacing w:line="360" w:lineRule="auto"/>
              <w:jc w:val="center"/>
              <w:rPr>
                <w:rFonts w:ascii="Myanmar3" w:hAnsi="Myanmar3" w:cs="Myanmar3"/>
                <w:b/>
                <w:sz w:val="26"/>
                <w:szCs w:val="26"/>
              </w:rPr>
            </w:pPr>
            <w:proofErr w:type="spellStart"/>
            <w:r w:rsidRPr="000D398C">
              <w:rPr>
                <w:rFonts w:ascii="Myanmar3" w:hAnsi="Myanmar3" w:cs="Myanmar3"/>
                <w:b/>
                <w:sz w:val="26"/>
                <w:szCs w:val="26"/>
              </w:rPr>
              <w:t>အကောင်အထည်ဖော</w:t>
            </w:r>
            <w:proofErr w:type="spellEnd"/>
            <w:r w:rsidRPr="000D398C">
              <w:rPr>
                <w:rFonts w:ascii="Myanmar3" w:hAnsi="Myanmar3" w:cs="Myanmar3"/>
                <w:b/>
                <w:sz w:val="26"/>
                <w:szCs w:val="26"/>
              </w:rPr>
              <w:t xml:space="preserve">် </w:t>
            </w:r>
          </w:p>
          <w:p w:rsidR="004139CE" w:rsidRPr="000D398C" w:rsidRDefault="004139CE" w:rsidP="000D398C">
            <w:pPr>
              <w:tabs>
                <w:tab w:val="left" w:pos="10710"/>
              </w:tabs>
              <w:spacing w:line="360" w:lineRule="auto"/>
              <w:jc w:val="center"/>
              <w:rPr>
                <w:rFonts w:ascii="Myanmar3" w:hAnsi="Myanmar3" w:cs="Myanmar3"/>
                <w:b/>
                <w:sz w:val="26"/>
                <w:szCs w:val="26"/>
              </w:rPr>
            </w:pPr>
            <w:proofErr w:type="spellStart"/>
            <w:r w:rsidRPr="000D398C">
              <w:rPr>
                <w:rFonts w:ascii="Myanmar3" w:hAnsi="Myanmar3" w:cs="Myanmar3"/>
                <w:b/>
                <w:sz w:val="26"/>
                <w:szCs w:val="26"/>
              </w:rPr>
              <w:t>ဆောင်ရွက်မည</w:t>
            </w:r>
            <w:proofErr w:type="spellEnd"/>
            <w:r w:rsidRPr="000D398C">
              <w:rPr>
                <w:rFonts w:ascii="Myanmar3" w:hAnsi="Myanmar3" w:cs="Myanmar3"/>
                <w:b/>
                <w:sz w:val="26"/>
                <w:szCs w:val="26"/>
              </w:rPr>
              <w:t>့်</w:t>
            </w:r>
            <w:proofErr w:type="spellStart"/>
            <w:r w:rsidRPr="000D398C">
              <w:rPr>
                <w:rFonts w:ascii="Myanmar3" w:hAnsi="Myanmar3" w:cs="Myanmar3"/>
                <w:b/>
                <w:sz w:val="26"/>
                <w:szCs w:val="26"/>
              </w:rPr>
              <w:t>ဌာန</w:t>
            </w:r>
            <w:proofErr w:type="spellEnd"/>
          </w:p>
        </w:tc>
        <w:tc>
          <w:tcPr>
            <w:tcW w:w="8082" w:type="dxa"/>
          </w:tcPr>
          <w:p w:rsidR="004139CE" w:rsidRPr="000D398C" w:rsidRDefault="004139CE" w:rsidP="000D398C">
            <w:pPr>
              <w:tabs>
                <w:tab w:val="left" w:pos="342"/>
                <w:tab w:val="left" w:pos="10710"/>
              </w:tabs>
              <w:spacing w:line="360" w:lineRule="auto"/>
              <w:ind w:left="342" w:hanging="342"/>
              <w:jc w:val="center"/>
              <w:rPr>
                <w:rFonts w:ascii="Myanmar3" w:hAnsi="Myanmar3" w:cs="Myanmar3"/>
                <w:b/>
                <w:sz w:val="26"/>
                <w:szCs w:val="26"/>
              </w:rPr>
            </w:pPr>
            <w:proofErr w:type="spellStart"/>
            <w:r w:rsidRPr="000D398C">
              <w:rPr>
                <w:rFonts w:ascii="Myanmar3" w:hAnsi="Myanmar3" w:cs="Myanmar3"/>
                <w:b/>
                <w:sz w:val="26"/>
                <w:szCs w:val="26"/>
              </w:rPr>
              <w:t>ပြုပြင်ပြောင်းလဲမှု</w:t>
            </w:r>
            <w:proofErr w:type="spellEnd"/>
            <w:r w:rsidRPr="000D398C">
              <w:rPr>
                <w:rFonts w:ascii="Myanmar3" w:hAnsi="Myanmar3" w:cs="Myanmar3"/>
                <w:b/>
                <w:sz w:val="26"/>
                <w:szCs w:val="26"/>
              </w:rPr>
              <w:t xml:space="preserve"> (Reform)</w:t>
            </w:r>
          </w:p>
        </w:tc>
        <w:tc>
          <w:tcPr>
            <w:tcW w:w="3870" w:type="dxa"/>
          </w:tcPr>
          <w:p w:rsidR="004139CE" w:rsidRPr="000D398C" w:rsidRDefault="004139CE" w:rsidP="000D398C">
            <w:pPr>
              <w:spacing w:line="360" w:lineRule="auto"/>
              <w:jc w:val="center"/>
              <w:rPr>
                <w:rFonts w:ascii="Myanmar3" w:hAnsi="Myanmar3"/>
                <w:b/>
                <w:sz w:val="26"/>
                <w:szCs w:val="26"/>
              </w:rPr>
            </w:pPr>
            <w:proofErr w:type="spellStart"/>
            <w:r w:rsidRPr="000D398C">
              <w:rPr>
                <w:rFonts w:ascii="Myanmar3" w:hAnsi="Myanmar3"/>
                <w:b/>
                <w:sz w:val="26"/>
                <w:szCs w:val="26"/>
              </w:rPr>
              <w:t>မှတ်ချက</w:t>
            </w:r>
            <w:proofErr w:type="spellEnd"/>
            <w:r w:rsidRPr="000D398C">
              <w:rPr>
                <w:rFonts w:ascii="Myanmar3" w:hAnsi="Myanmar3"/>
                <w:b/>
                <w:sz w:val="26"/>
                <w:szCs w:val="26"/>
              </w:rPr>
              <w:t>်</w:t>
            </w:r>
          </w:p>
        </w:tc>
      </w:tr>
      <w:tr w:rsidR="004139CE" w:rsidTr="004139CE">
        <w:tc>
          <w:tcPr>
            <w:tcW w:w="556" w:type="dxa"/>
          </w:tcPr>
          <w:p w:rsidR="004139CE" w:rsidRPr="000D398C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>၁</w:t>
            </w:r>
          </w:p>
        </w:tc>
        <w:tc>
          <w:tcPr>
            <w:tcW w:w="2882" w:type="dxa"/>
          </w:tcPr>
          <w:p w:rsidR="004139CE" w:rsidRPr="000D398C" w:rsidRDefault="004139CE" w:rsidP="004139CE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စီးပွား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>/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ကူးသန်းဝန်ကြီးဌာန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>၊</w:t>
            </w:r>
          </w:p>
          <w:p w:rsidR="004139CE" w:rsidRPr="000D398C" w:rsidRDefault="004139CE" w:rsidP="004139CE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ကုန်သွယ်ရေးဦးစီးဌာန</w:t>
            </w:r>
            <w:proofErr w:type="spellEnd"/>
          </w:p>
        </w:tc>
        <w:tc>
          <w:tcPr>
            <w:tcW w:w="8082" w:type="dxa"/>
          </w:tcPr>
          <w:p w:rsidR="004139CE" w:rsidRPr="000D398C" w:rsidRDefault="004139CE" w:rsidP="000D398C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>(၁)</w:t>
            </w:r>
            <w:r>
              <w:rPr>
                <w:rFonts w:ascii="Myanmar3" w:hAnsi="Myanmar3"/>
                <w:sz w:val="26"/>
                <w:szCs w:val="26"/>
              </w:rPr>
              <w:tab/>
            </w:r>
            <w:r w:rsidRPr="004139CE">
              <w:rPr>
                <w:rFonts w:ascii="Myanmar3" w:hAnsi="Myanmar3"/>
                <w:sz w:val="26"/>
                <w:szCs w:val="26"/>
              </w:rPr>
              <w:t xml:space="preserve">၂၀၁၈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ခုနှစ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ဖေဖော်ဝါရီလမှစတင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်၍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ပို့ကုန်လိုင်စင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် လျှ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ောက်ထားရန်လိုအပ်သည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့်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အမယ်များ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လျှ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ော့ချခြင်း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(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ယခင်က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ပို့ကုန်ကုန်စည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 HS Line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အားလုံး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၏ ၈၀%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လိုင်စင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် လျှ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ောက်ထား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ရယူရန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လိုအပ်ခဲ့ရာမ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ှ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ယခု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ပြုပြင်ပြောင်းလဲမှုတွင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 ၂၉%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သာ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လိုင်စင်လ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ျှ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ောက်ထားရန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လိုအပ်ခြင်း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)၊</w:t>
            </w:r>
          </w:p>
        </w:tc>
        <w:tc>
          <w:tcPr>
            <w:tcW w:w="3870" w:type="dxa"/>
            <w:vMerge w:val="restart"/>
          </w:tcPr>
          <w:p w:rsidR="004139CE" w:rsidRPr="000D398C" w:rsidRDefault="004139CE" w:rsidP="004139CE">
            <w:pPr>
              <w:spacing w:line="360" w:lineRule="auto"/>
              <w:jc w:val="both"/>
              <w:rPr>
                <w:rFonts w:ascii="Myanmar3" w:hAnsi="Myanmar3" w:cs="Myanmar3"/>
                <w:b/>
                <w:sz w:val="26"/>
                <w:szCs w:val="26"/>
              </w:rPr>
            </w:pPr>
            <w:r>
              <w:rPr>
                <w:rFonts w:ascii="Myanmar3" w:hAnsi="Myanmar3" w:cs="Myanmar3"/>
                <w:b/>
                <w:sz w:val="26"/>
                <w:szCs w:val="26"/>
              </w:rPr>
              <w:t xml:space="preserve">၂၀၁၈ </w:t>
            </w:r>
            <w:proofErr w:type="spellStart"/>
            <w:r>
              <w:rPr>
                <w:rFonts w:ascii="Myanmar3" w:hAnsi="Myanmar3" w:cs="Myanmar3"/>
                <w:b/>
                <w:sz w:val="26"/>
                <w:szCs w:val="26"/>
              </w:rPr>
              <w:t>ခုနှစ</w:t>
            </w:r>
            <w:proofErr w:type="spellEnd"/>
            <w:r>
              <w:rPr>
                <w:rFonts w:ascii="Myanmar3" w:hAnsi="Myanmar3" w:cs="Myanmar3"/>
                <w:b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 w:cs="Myanmar3"/>
                <w:b/>
                <w:sz w:val="26"/>
                <w:szCs w:val="26"/>
              </w:rPr>
              <w:t>အတွင်း</w:t>
            </w:r>
            <w:proofErr w:type="spellEnd"/>
            <w:r>
              <w:rPr>
                <w:rFonts w:ascii="Myanmar3" w:hAnsi="Myanmar3" w:cs="Myanmar3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yanmar3" w:hAnsi="Myanmar3" w:cs="Myanmar3"/>
                <w:b/>
                <w:sz w:val="26"/>
                <w:szCs w:val="26"/>
              </w:rPr>
              <w:t>အကောင</w:t>
            </w:r>
            <w:proofErr w:type="spellEnd"/>
            <w:r>
              <w:rPr>
                <w:rFonts w:ascii="Myanmar3" w:hAnsi="Myanmar3" w:cs="Myanmar3"/>
                <w:b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 w:cs="Myanmar3"/>
                <w:b/>
                <w:sz w:val="26"/>
                <w:szCs w:val="26"/>
              </w:rPr>
              <w:t>အထည်ဖော်ခဲ့သည</w:t>
            </w:r>
            <w:proofErr w:type="spellEnd"/>
            <w:r>
              <w:rPr>
                <w:rFonts w:ascii="Myanmar3" w:hAnsi="Myanmar3" w:cs="Myanmar3"/>
                <w:b/>
                <w:sz w:val="26"/>
                <w:szCs w:val="26"/>
              </w:rPr>
              <w:t xml:space="preserve">့် </w:t>
            </w:r>
            <w:proofErr w:type="spellStart"/>
            <w:r>
              <w:rPr>
                <w:rFonts w:ascii="Myanmar3" w:hAnsi="Myanmar3" w:cs="Myanmar3"/>
                <w:b/>
                <w:sz w:val="26"/>
                <w:szCs w:val="26"/>
              </w:rPr>
              <w:t>လုပ်ငန်းရပ်များ</w:t>
            </w:r>
            <w:proofErr w:type="spellEnd"/>
            <w:r>
              <w:rPr>
                <w:rFonts w:ascii="Myanmar3" w:hAnsi="Myanmar3" w:cs="Myanmar3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yanmar3" w:hAnsi="Myanmar3" w:cs="Myanmar3"/>
                <w:b/>
                <w:sz w:val="26"/>
                <w:szCs w:val="26"/>
              </w:rPr>
              <w:t>ဖြစ်ပါသည</w:t>
            </w:r>
            <w:proofErr w:type="spellEnd"/>
            <w:r>
              <w:rPr>
                <w:rFonts w:ascii="Myanmar3" w:hAnsi="Myanmar3" w:cs="Myanmar3"/>
                <w:b/>
                <w:sz w:val="26"/>
                <w:szCs w:val="26"/>
              </w:rPr>
              <w:t>်။</w:t>
            </w:r>
          </w:p>
        </w:tc>
      </w:tr>
      <w:tr w:rsidR="004139CE" w:rsidTr="004139CE">
        <w:tc>
          <w:tcPr>
            <w:tcW w:w="556" w:type="dxa"/>
          </w:tcPr>
          <w:p w:rsidR="004139CE" w:rsidRPr="000D398C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>၂</w:t>
            </w:r>
          </w:p>
        </w:tc>
        <w:tc>
          <w:tcPr>
            <w:tcW w:w="2882" w:type="dxa"/>
          </w:tcPr>
          <w:p w:rsidR="004139CE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proofErr w:type="spellStart"/>
            <w:r>
              <w:rPr>
                <w:rFonts w:ascii="Myanmar3" w:hAnsi="Myanmar3"/>
                <w:sz w:val="26"/>
                <w:szCs w:val="26"/>
              </w:rPr>
              <w:t>စီမံ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>/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ဘဏ္ဍာဝန်ကြီးဌာန</w:t>
            </w:r>
            <w:proofErr w:type="spellEnd"/>
          </w:p>
          <w:p w:rsidR="004139CE" w:rsidRPr="000D398C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proofErr w:type="spellStart"/>
            <w:r>
              <w:rPr>
                <w:rFonts w:ascii="Myanmar3" w:hAnsi="Myanmar3"/>
                <w:sz w:val="26"/>
                <w:szCs w:val="26"/>
              </w:rPr>
              <w:t>အကောက်ခွန်ဦးစီးဌာန</w:t>
            </w:r>
            <w:proofErr w:type="spellEnd"/>
          </w:p>
        </w:tc>
        <w:tc>
          <w:tcPr>
            <w:tcW w:w="8082" w:type="dxa"/>
          </w:tcPr>
          <w:p w:rsidR="004139CE" w:rsidRPr="000D398C" w:rsidRDefault="004139CE" w:rsidP="00CF25C4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>(</w:t>
            </w:r>
            <w:r w:rsidR="00CF25C4">
              <w:rPr>
                <w:rFonts w:ascii="Myanmar3" w:hAnsi="Myanmar3"/>
                <w:sz w:val="26"/>
                <w:szCs w:val="26"/>
              </w:rPr>
              <w:t>၂</w:t>
            </w:r>
            <w:r>
              <w:rPr>
                <w:rFonts w:ascii="Myanmar3" w:hAnsi="Myanmar3"/>
                <w:sz w:val="26"/>
                <w:szCs w:val="26"/>
              </w:rPr>
              <w:t>)</w:t>
            </w:r>
            <w:r>
              <w:rPr>
                <w:rFonts w:ascii="Myanmar3" w:hAnsi="Myanmar3"/>
                <w:sz w:val="26"/>
                <w:szCs w:val="26"/>
              </w:rPr>
              <w:tab/>
            </w:r>
            <w:r w:rsidRPr="004139CE">
              <w:rPr>
                <w:rFonts w:ascii="Myanmar3" w:hAnsi="Myanmar3"/>
                <w:sz w:val="26"/>
                <w:szCs w:val="26"/>
              </w:rPr>
              <w:t xml:space="preserve">MACCS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စနစ်အား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မြဝတီကုန်သွယ်ရေးဇုန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်၌ ၂၀၁၈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ခုနှစ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ဇွန်လတွင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အကောင်အထည်ဖော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ဆောင်ရွက်ခဲ့ခြင်း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၊</w:t>
            </w:r>
          </w:p>
        </w:tc>
        <w:tc>
          <w:tcPr>
            <w:tcW w:w="3870" w:type="dxa"/>
            <w:vMerge/>
          </w:tcPr>
          <w:p w:rsidR="004139CE" w:rsidRPr="000D398C" w:rsidRDefault="004139CE" w:rsidP="004139CE">
            <w:pPr>
              <w:spacing w:line="360" w:lineRule="auto"/>
              <w:jc w:val="both"/>
              <w:rPr>
                <w:rFonts w:ascii="Myanmar3" w:hAnsi="Myanmar3" w:cs="Myanmar3"/>
                <w:b/>
                <w:sz w:val="26"/>
                <w:szCs w:val="26"/>
              </w:rPr>
            </w:pPr>
          </w:p>
        </w:tc>
      </w:tr>
      <w:tr w:rsidR="004139CE" w:rsidTr="004139CE">
        <w:tc>
          <w:tcPr>
            <w:tcW w:w="556" w:type="dxa"/>
          </w:tcPr>
          <w:p w:rsidR="004139CE" w:rsidRPr="000D398C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>၃</w:t>
            </w:r>
          </w:p>
        </w:tc>
        <w:tc>
          <w:tcPr>
            <w:tcW w:w="2882" w:type="dxa"/>
          </w:tcPr>
          <w:p w:rsidR="004139CE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proofErr w:type="spellStart"/>
            <w:r>
              <w:rPr>
                <w:rFonts w:ascii="Myanmar3" w:hAnsi="Myanmar3"/>
                <w:sz w:val="26"/>
                <w:szCs w:val="26"/>
              </w:rPr>
              <w:t>အကောက်ခွန်ဦးစီးဌာန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>/</w:t>
            </w:r>
          </w:p>
          <w:p w:rsidR="004139CE" w:rsidRPr="000D398C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>FDA</w:t>
            </w:r>
          </w:p>
        </w:tc>
        <w:tc>
          <w:tcPr>
            <w:tcW w:w="8082" w:type="dxa"/>
          </w:tcPr>
          <w:p w:rsidR="004139CE" w:rsidRPr="000D398C" w:rsidRDefault="004139CE" w:rsidP="00CF25C4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>(</w:t>
            </w:r>
            <w:r w:rsidR="00CF25C4">
              <w:rPr>
                <w:rFonts w:ascii="Myanmar3" w:hAnsi="Myanmar3"/>
                <w:sz w:val="26"/>
                <w:szCs w:val="26"/>
              </w:rPr>
              <w:t>၃</w:t>
            </w:r>
            <w:r>
              <w:rPr>
                <w:rFonts w:ascii="Myanmar3" w:hAnsi="Myanmar3"/>
                <w:sz w:val="26"/>
                <w:szCs w:val="26"/>
              </w:rPr>
              <w:t>)</w:t>
            </w:r>
            <w:r>
              <w:rPr>
                <w:rFonts w:ascii="Myanmar3" w:hAnsi="Myanmar3"/>
                <w:sz w:val="26"/>
                <w:szCs w:val="26"/>
              </w:rPr>
              <w:tab/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အကောက်ခွန်ဦးစီးဌာနနှင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့်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မြန်မာ့ဆိပ်ကမ်းအာဏာပိုင်တို့ပူးပေါင်း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၍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ဆိပ်ကမ်းလုပ်ငန်းစဉ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အဆင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့်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များ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(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သွင်းကုန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်) လျှ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ော့ချရေးအစီအမံအား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အကောင်အထည်ဖော်ဆောင်ရွက်ခြင်း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။</w:t>
            </w:r>
          </w:p>
        </w:tc>
        <w:tc>
          <w:tcPr>
            <w:tcW w:w="3870" w:type="dxa"/>
            <w:vMerge/>
          </w:tcPr>
          <w:p w:rsidR="004139CE" w:rsidRPr="000D398C" w:rsidRDefault="004139CE" w:rsidP="004139CE">
            <w:pPr>
              <w:spacing w:line="360" w:lineRule="auto"/>
              <w:jc w:val="both"/>
              <w:rPr>
                <w:rFonts w:ascii="Myanmar3" w:hAnsi="Myanmar3" w:cs="Myanmar3"/>
                <w:b/>
                <w:sz w:val="26"/>
                <w:szCs w:val="26"/>
              </w:rPr>
            </w:pPr>
          </w:p>
        </w:tc>
      </w:tr>
      <w:tr w:rsidR="004139CE" w:rsidTr="00565D81">
        <w:trPr>
          <w:trHeight w:val="1655"/>
        </w:trPr>
        <w:tc>
          <w:tcPr>
            <w:tcW w:w="556" w:type="dxa"/>
          </w:tcPr>
          <w:p w:rsidR="004139CE" w:rsidRPr="000D398C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lastRenderedPageBreak/>
              <w:t>၄</w:t>
            </w:r>
          </w:p>
        </w:tc>
        <w:tc>
          <w:tcPr>
            <w:tcW w:w="2882" w:type="dxa"/>
          </w:tcPr>
          <w:p w:rsidR="004139CE" w:rsidRPr="000D398C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စီးပွား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>/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ကူးသန်းဝန်ကြီးဌာန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>၊</w:t>
            </w:r>
          </w:p>
          <w:p w:rsidR="004139CE" w:rsidRPr="000D398C" w:rsidRDefault="004139CE" w:rsidP="000D398C">
            <w:pPr>
              <w:spacing w:line="360" w:lineRule="auto"/>
              <w:rPr>
                <w:rFonts w:ascii="Myanmar3" w:hAnsi="Myanmar3"/>
                <w:sz w:val="26"/>
                <w:szCs w:val="26"/>
              </w:rPr>
            </w:pP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ကုန်သွယ်ရေးဦးစီးဌာန</w:t>
            </w:r>
            <w:proofErr w:type="spellEnd"/>
          </w:p>
        </w:tc>
        <w:tc>
          <w:tcPr>
            <w:tcW w:w="8082" w:type="dxa"/>
          </w:tcPr>
          <w:p w:rsidR="004139CE" w:rsidRDefault="004139CE" w:rsidP="000D398C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  <w:r w:rsidRPr="000D398C">
              <w:rPr>
                <w:rFonts w:ascii="Myanmar3" w:hAnsi="Myanmar3"/>
                <w:sz w:val="26"/>
                <w:szCs w:val="26"/>
              </w:rPr>
              <w:t>(</w:t>
            </w:r>
            <w:r w:rsidR="00CF25C4">
              <w:rPr>
                <w:rFonts w:ascii="Myanmar3" w:hAnsi="Myanmar3"/>
                <w:sz w:val="26"/>
                <w:szCs w:val="26"/>
              </w:rPr>
              <w:t>၄</w:t>
            </w:r>
            <w:r w:rsidRPr="000D398C">
              <w:rPr>
                <w:rFonts w:ascii="Myanmar3" w:hAnsi="Myanmar3"/>
                <w:sz w:val="26"/>
                <w:szCs w:val="26"/>
              </w:rPr>
              <w:t>)</w:t>
            </w:r>
            <w:r w:rsidRPr="000D398C">
              <w:rPr>
                <w:rFonts w:ascii="Myanmar3" w:hAnsi="Myanmar3"/>
                <w:sz w:val="26"/>
                <w:szCs w:val="26"/>
              </w:rPr>
              <w:tab/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ကုန်သွယ်မှုမူဝါဒဆိုင်ရာ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ဖြေလ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ျှ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ော့မှုများကို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နိုင်ငံတကာ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သဘောတူညီချက်များ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နှင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့်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အညီဆောင်ရွက်သွားမည်ဖြစ်ပြီး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 Non Automatic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Licence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များအား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Automatic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Licence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သို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့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ပြောင်းလဲထုတ်ပေးနိုင်ရေး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Technical Working Group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ဖွဲ့စည်း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ဆောင်ရွက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သွားမည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်။</w:t>
            </w:r>
          </w:p>
          <w:p w:rsidR="004139CE" w:rsidRPr="000D398C" w:rsidRDefault="004139CE" w:rsidP="000D398C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Default="004139CE" w:rsidP="000D398C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  <w:r w:rsidRPr="000D398C">
              <w:rPr>
                <w:rFonts w:ascii="Myanmar3" w:hAnsi="Myanmar3"/>
                <w:sz w:val="26"/>
                <w:szCs w:val="26"/>
              </w:rPr>
              <w:t>(</w:t>
            </w:r>
            <w:r w:rsidR="00CF25C4">
              <w:rPr>
                <w:rFonts w:ascii="Myanmar3" w:hAnsi="Myanmar3"/>
                <w:sz w:val="26"/>
                <w:szCs w:val="26"/>
              </w:rPr>
              <w:t>၅</w:t>
            </w:r>
            <w:r w:rsidRPr="000D398C">
              <w:rPr>
                <w:rFonts w:ascii="Myanmar3" w:hAnsi="Myanmar3"/>
                <w:sz w:val="26"/>
                <w:szCs w:val="26"/>
              </w:rPr>
              <w:t>)</w:t>
            </w:r>
            <w:r w:rsidRPr="000D398C">
              <w:rPr>
                <w:rFonts w:ascii="Myanmar3" w:hAnsi="Myanmar3"/>
                <w:sz w:val="26"/>
                <w:szCs w:val="26"/>
              </w:rPr>
              <w:tab/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ပင်ရင်းသက်သေခံလက်မှတ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(CO)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ထုတ်ပေးခြင်းအား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အွန်လိုင်းစနစ်ဖြင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့်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ဆောင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ရွက်ခြင်း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။</w:t>
            </w:r>
            <w:r>
              <w:rPr>
                <w:rFonts w:ascii="Myanmar3" w:hAnsi="Myanmar3"/>
                <w:sz w:val="26"/>
                <w:szCs w:val="26"/>
              </w:rPr>
              <w:t xml:space="preserve"> </w:t>
            </w:r>
          </w:p>
          <w:p w:rsidR="004139CE" w:rsidRDefault="004139CE" w:rsidP="000D398C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Default="004139CE" w:rsidP="000D398C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Pr="000D398C" w:rsidRDefault="004139CE" w:rsidP="000D398C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  <w:r w:rsidRPr="000D398C">
              <w:rPr>
                <w:rFonts w:ascii="Myanmar3" w:hAnsi="Myanmar3"/>
                <w:sz w:val="26"/>
                <w:szCs w:val="26"/>
              </w:rPr>
              <w:t>(</w:t>
            </w:r>
            <w:r w:rsidR="00CF25C4">
              <w:rPr>
                <w:rFonts w:ascii="Myanmar3" w:hAnsi="Myanmar3"/>
                <w:sz w:val="26"/>
                <w:szCs w:val="26"/>
              </w:rPr>
              <w:t>၆</w:t>
            </w:r>
            <w:r w:rsidRPr="000D398C">
              <w:rPr>
                <w:rFonts w:ascii="Myanmar3" w:hAnsi="Myanmar3"/>
                <w:sz w:val="26"/>
                <w:szCs w:val="26"/>
              </w:rPr>
              <w:t>)</w:t>
            </w:r>
            <w:r w:rsidRPr="000D398C">
              <w:rPr>
                <w:rFonts w:ascii="Myanmar3" w:hAnsi="Myanmar3"/>
                <w:sz w:val="26"/>
                <w:szCs w:val="26"/>
              </w:rPr>
              <w:tab/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ပင်လယ်ရေကြောင်း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သာမက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နယ်စပ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ပို့ကုန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သွင်းကုန်လိုင်စင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အားလုံးကိုပ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ါ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အွန်လိုင်း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စနစ်ဖြင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့်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ထုတ်ပေးနိုင်မည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့်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E Trade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Licencing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စနစ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Re-Engineer-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ing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စနစ်အားအကောင်အထည်ဖေ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ါ်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ဆောင်ရွက်လျက်ရှိပြီး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ဆက်စပ်ဌာနများကပ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ါ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လိုအပ်သည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့်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ထောက်ခံချက်များ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lastRenderedPageBreak/>
              <w:t>ပါဝင်ဆောင်ရွက်နိုင်ခြင်း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။</w:t>
            </w:r>
          </w:p>
          <w:p w:rsidR="004139CE" w:rsidRDefault="004139CE" w:rsidP="000D398C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  <w:r w:rsidRPr="000D398C">
              <w:rPr>
                <w:rFonts w:ascii="Myanmar3" w:hAnsi="Myanmar3"/>
                <w:sz w:val="26"/>
                <w:szCs w:val="26"/>
              </w:rPr>
              <w:t>(</w:t>
            </w:r>
            <w:r w:rsidR="00CF25C4">
              <w:rPr>
                <w:rFonts w:ascii="Myanmar3" w:hAnsi="Myanmar3"/>
                <w:sz w:val="26"/>
                <w:szCs w:val="26"/>
              </w:rPr>
              <w:t>၇</w:t>
            </w:r>
            <w:r w:rsidRPr="000D398C">
              <w:rPr>
                <w:rFonts w:ascii="Myanmar3" w:hAnsi="Myanmar3"/>
                <w:sz w:val="26"/>
                <w:szCs w:val="26"/>
              </w:rPr>
              <w:t>)</w:t>
            </w:r>
            <w:r w:rsidRPr="000D398C">
              <w:rPr>
                <w:rFonts w:ascii="Myanmar3" w:hAnsi="Myanmar3"/>
                <w:sz w:val="26"/>
                <w:szCs w:val="26"/>
              </w:rPr>
              <w:tab/>
            </w:r>
            <w:proofErr w:type="spellStart"/>
            <w:r w:rsidRPr="000D398C">
              <w:rPr>
                <w:rFonts w:ascii="Myanmar3" w:hAnsi="Myanmar3" w:hint="cs"/>
                <w:spacing w:val="-4"/>
                <w:sz w:val="26"/>
                <w:szCs w:val="26"/>
              </w:rPr>
              <w:t>ပို့ကုန်သွင်းကုန်ဆိုင်ရာမှတ်ပုံတင်ခြင်းကိစ္စရပ်အား</w:t>
            </w:r>
            <w:proofErr w:type="spellEnd"/>
            <w:r w:rsidRPr="000D398C">
              <w:rPr>
                <w:rFonts w:ascii="Myanmar3" w:hAnsi="Myanmar3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pacing w:val="-4"/>
                <w:sz w:val="26"/>
                <w:szCs w:val="26"/>
              </w:rPr>
              <w:t>လွယ်ကူမြန်ဆန်စေရန</w:t>
            </w:r>
            <w:proofErr w:type="spellEnd"/>
            <w:r w:rsidRPr="000D398C">
              <w:rPr>
                <w:rFonts w:ascii="Myanmar3" w:hAnsi="Myanmar3" w:hint="cs"/>
                <w:spacing w:val="-4"/>
                <w:sz w:val="26"/>
                <w:szCs w:val="26"/>
              </w:rPr>
              <w:t>်</w:t>
            </w:r>
            <w:r w:rsidRPr="000D398C">
              <w:rPr>
                <w:rFonts w:ascii="Myanmar3" w:hAnsi="Myanmar3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 w:hint="cs"/>
                <w:spacing w:val="-4"/>
                <w:sz w:val="26"/>
                <w:szCs w:val="26"/>
              </w:rPr>
              <w:t>အတွက</w:t>
            </w:r>
            <w:proofErr w:type="spellEnd"/>
            <w:r w:rsidRPr="000D398C">
              <w:rPr>
                <w:rFonts w:ascii="Myanmar3" w:hAnsi="Myanmar3" w:hint="cs"/>
                <w:spacing w:val="-4"/>
                <w:sz w:val="26"/>
                <w:szCs w:val="26"/>
              </w:rPr>
              <w:t>်</w:t>
            </w:r>
            <w:r w:rsidRPr="000D398C">
              <w:rPr>
                <w:rFonts w:ascii="Myanmar3" w:hAnsi="Myanmar3"/>
                <w:sz w:val="26"/>
                <w:szCs w:val="26"/>
              </w:rPr>
              <w:t xml:space="preserve"> Online Registration </w:t>
            </w:r>
            <w:proofErr w:type="spellStart"/>
            <w:r w:rsidRPr="000D398C">
              <w:rPr>
                <w:rFonts w:ascii="Myanmar3" w:hAnsi="Myanmar3" w:hint="cs"/>
                <w:sz w:val="26"/>
                <w:szCs w:val="26"/>
              </w:rPr>
              <w:t>စနစ်ဆောင်ရွက်ခြင်း</w:t>
            </w:r>
            <w:proofErr w:type="spellEnd"/>
            <w:r w:rsidRPr="000D398C">
              <w:rPr>
                <w:rFonts w:ascii="Myanmar3" w:hAnsi="Myanmar3" w:hint="cs"/>
                <w:sz w:val="26"/>
                <w:szCs w:val="26"/>
              </w:rPr>
              <w:t>။</w:t>
            </w:r>
          </w:p>
          <w:p w:rsidR="004139CE" w:rsidRDefault="004139CE" w:rsidP="004139CE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  <w:r w:rsidRPr="000D398C">
              <w:rPr>
                <w:rFonts w:ascii="Myanmar3" w:hAnsi="Myanmar3"/>
                <w:sz w:val="26"/>
                <w:szCs w:val="26"/>
              </w:rPr>
              <w:t>(</w:t>
            </w:r>
            <w:r w:rsidR="00CF25C4">
              <w:rPr>
                <w:rFonts w:ascii="Myanmar3" w:hAnsi="Myanmar3"/>
                <w:sz w:val="26"/>
                <w:szCs w:val="26"/>
              </w:rPr>
              <w:t>၈</w:t>
            </w:r>
            <w:r w:rsidRPr="000D398C">
              <w:rPr>
                <w:rFonts w:ascii="Myanmar3" w:hAnsi="Myanmar3"/>
                <w:sz w:val="26"/>
                <w:szCs w:val="26"/>
              </w:rPr>
              <w:t>)</w:t>
            </w:r>
            <w:r w:rsidRPr="000D398C">
              <w:rPr>
                <w:rFonts w:ascii="Myanmar3" w:hAnsi="Myanmar3"/>
                <w:sz w:val="26"/>
                <w:szCs w:val="26"/>
              </w:rPr>
              <w:tab/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သွင်းကုန်လိုင်စင်လျောက်ထားရယူရန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်</w:t>
            </w:r>
            <w:r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လိုအပ်သည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့်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ကုန်စည်လိုင်းစာရင်း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 (</w:t>
            </w:r>
            <w:r w:rsidRPr="004139CE">
              <w:rPr>
                <w:rFonts w:ascii="Myanmar3" w:hAnsi="Myanmar3"/>
                <w:sz w:val="26"/>
                <w:szCs w:val="26"/>
              </w:rPr>
              <w:t xml:space="preserve">Import Negative List)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အား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စိစစ်သုံးသပ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 xml:space="preserve">်၍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ထပ်မံဖြေလျော့ပေးခြင်း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4139CE">
              <w:rPr>
                <w:rFonts w:ascii="Myanmar3" w:hAnsi="Myanmar3"/>
                <w:sz w:val="26"/>
                <w:szCs w:val="26"/>
              </w:rPr>
              <w:t>ဆောင်ရွက်မည</w:t>
            </w:r>
            <w:proofErr w:type="spellEnd"/>
            <w:r w:rsidRPr="004139CE">
              <w:rPr>
                <w:rFonts w:ascii="Myanmar3" w:hAnsi="Myanmar3"/>
                <w:sz w:val="26"/>
                <w:szCs w:val="26"/>
              </w:rPr>
              <w:t>်။</w:t>
            </w:r>
          </w:p>
          <w:p w:rsidR="00DE63D1" w:rsidRDefault="00DE63D1" w:rsidP="00DE63D1">
            <w:pPr>
              <w:spacing w:line="324" w:lineRule="auto"/>
              <w:ind w:left="590" w:hanging="590"/>
              <w:jc w:val="both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ab/>
              <w:t>(</w:t>
            </w:r>
            <w:r>
              <w:rPr>
                <w:rFonts w:ascii="Myanmar3" w:hAnsi="Myanmar3"/>
                <w:sz w:val="28"/>
                <w:szCs w:val="28"/>
              </w:rPr>
              <w:t xml:space="preserve">Negative List (HS Line)  4818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လိုင်းကျန်ရှိရာမ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ှ </w:t>
            </w:r>
            <w:r w:rsidRPr="00BB6DEA">
              <w:rPr>
                <w:rFonts w:ascii="Myanmar3" w:hAnsi="Myanmar3" w:cs="Myanmar1"/>
                <w:sz w:val="28"/>
                <w:szCs w:val="28"/>
              </w:rPr>
              <w:t>N</w:t>
            </w:r>
            <w:r>
              <w:rPr>
                <w:rFonts w:ascii="Myanmar3" w:hAnsi="Myanmar3" w:cs="Myanmar1"/>
                <w:sz w:val="28"/>
                <w:szCs w:val="28"/>
              </w:rPr>
              <w:t xml:space="preserve">on </w:t>
            </w:r>
            <w:proofErr w:type="spellStart"/>
            <w:r>
              <w:rPr>
                <w:rFonts w:ascii="Myanmar3" w:hAnsi="Myanmar3" w:cs="Myanmar1"/>
                <w:sz w:val="28"/>
                <w:szCs w:val="28"/>
              </w:rPr>
              <w:t>Licence</w:t>
            </w:r>
            <w:proofErr w:type="spellEnd"/>
            <w:r>
              <w:rPr>
                <w:rFonts w:ascii="Myanmar3" w:hAnsi="Myanmar3" w:cs="Myanmar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 w:cs="Myanmar1"/>
                <w:sz w:val="28"/>
                <w:szCs w:val="28"/>
              </w:rPr>
              <w:t>သို</w:t>
            </w:r>
            <w:proofErr w:type="spellEnd"/>
            <w:r>
              <w:rPr>
                <w:rFonts w:ascii="Myanmar3" w:hAnsi="Myanmar3" w:cs="Myanmar1"/>
                <w:sz w:val="28"/>
                <w:szCs w:val="28"/>
              </w:rPr>
              <w:t xml:space="preserve">့ </w:t>
            </w:r>
            <w:proofErr w:type="spellStart"/>
            <w:r>
              <w:rPr>
                <w:rFonts w:ascii="Myanmar3" w:hAnsi="Myanmar3" w:cs="Myanmar1"/>
                <w:sz w:val="28"/>
                <w:szCs w:val="28"/>
              </w:rPr>
              <w:t>ဖြေလ</w:t>
            </w:r>
            <w:proofErr w:type="spellEnd"/>
            <w:r>
              <w:rPr>
                <w:rFonts w:ascii="Myanmar3" w:hAnsi="Myanmar3" w:cs="Myanmar1"/>
                <w:sz w:val="28"/>
                <w:szCs w:val="28"/>
              </w:rPr>
              <w:t>ျှ</w:t>
            </w:r>
            <w:proofErr w:type="spellStart"/>
            <w:r>
              <w:rPr>
                <w:rFonts w:ascii="Myanmar3" w:hAnsi="Myanmar3" w:cs="Myanmar1"/>
                <w:sz w:val="28"/>
                <w:szCs w:val="28"/>
              </w:rPr>
              <w:t>ော့မည</w:t>
            </w:r>
            <w:proofErr w:type="spellEnd"/>
            <w:r>
              <w:rPr>
                <w:rFonts w:ascii="Myanmar3" w:hAnsi="Myanmar3" w:cs="Myanmar1"/>
                <w:sz w:val="28"/>
                <w:szCs w:val="28"/>
              </w:rPr>
              <w:t xml:space="preserve">့် </w:t>
            </w:r>
            <w:proofErr w:type="spellStart"/>
            <w:r>
              <w:rPr>
                <w:rFonts w:ascii="Myanmar3" w:hAnsi="Myanmar3" w:cs="Myanmar1"/>
                <w:sz w:val="28"/>
                <w:szCs w:val="28"/>
              </w:rPr>
              <w:t>လိုင်းအရေအတွက</w:t>
            </w:r>
            <w:proofErr w:type="spellEnd"/>
            <w:r>
              <w:rPr>
                <w:rFonts w:ascii="Myanmar3" w:hAnsi="Myanmar3" w:cs="Myanmar1"/>
                <w:sz w:val="28"/>
                <w:szCs w:val="28"/>
              </w:rPr>
              <w:t xml:space="preserve">် (၂၁၀)၊ </w:t>
            </w:r>
            <w:r w:rsidRPr="00BB6DEA">
              <w:rPr>
                <w:rFonts w:ascii="Myanmar3" w:hAnsi="Myanmar3" w:cs="Myanmar1"/>
                <w:sz w:val="28"/>
                <w:szCs w:val="28"/>
              </w:rPr>
              <w:t>N</w:t>
            </w:r>
            <w:r>
              <w:rPr>
                <w:rFonts w:ascii="Myanmar3" w:hAnsi="Myanmar3" w:cs="Myanmar1"/>
                <w:sz w:val="28"/>
                <w:szCs w:val="28"/>
              </w:rPr>
              <w:t xml:space="preserve">on </w:t>
            </w:r>
            <w:proofErr w:type="spellStart"/>
            <w:r>
              <w:rPr>
                <w:rFonts w:ascii="Myanmar3" w:hAnsi="Myanmar3" w:cs="Myanmar1"/>
                <w:sz w:val="28"/>
                <w:szCs w:val="28"/>
              </w:rPr>
              <w:t>Licence</w:t>
            </w:r>
            <w:proofErr w:type="spellEnd"/>
            <w:r>
              <w:rPr>
                <w:rFonts w:ascii="Myanmar3" w:hAnsi="Myanmar3" w:cs="Myanmar1"/>
                <w:sz w:val="28"/>
                <w:szCs w:val="28"/>
              </w:rPr>
              <w:t xml:space="preserve"> မှ </w:t>
            </w:r>
            <w:r>
              <w:rPr>
                <w:rFonts w:ascii="Myanmar3" w:hAnsi="Myanmar3"/>
                <w:sz w:val="28"/>
                <w:szCs w:val="28"/>
              </w:rPr>
              <w:t xml:space="preserve">Negative List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သို့ပြန်ထည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့်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သောလိုင်းအရေအတွက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 (၂၉) ၊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ဖြေလ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ျှ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ော့ပြီး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Negative List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တွင်းကျန်ရှိမည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့်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လိုင်းအရေအတွက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 </w:t>
            </w:r>
            <w:r w:rsidRPr="000A38E6">
              <w:rPr>
                <w:rFonts w:ascii="Myanmar3" w:hAnsi="Myanmar3"/>
                <w:b/>
                <w:sz w:val="28"/>
                <w:szCs w:val="28"/>
              </w:rPr>
              <w:t xml:space="preserve">(၄၆၃၇) </w:t>
            </w:r>
            <w:proofErr w:type="spellStart"/>
            <w:r w:rsidRPr="000A38E6">
              <w:rPr>
                <w:rFonts w:ascii="Myanmar3" w:hAnsi="Myanmar3"/>
                <w:b/>
                <w:sz w:val="28"/>
                <w:szCs w:val="28"/>
              </w:rPr>
              <w:t>လိုင်း</w:t>
            </w:r>
            <w:proofErr w:type="spellEnd"/>
            <w:r>
              <w:rPr>
                <w:rFonts w:ascii="Myanmar3" w:hAnsi="Myanmar3"/>
                <w:b/>
                <w:sz w:val="28"/>
                <w:szCs w:val="28"/>
              </w:rPr>
              <w:t xml:space="preserve"> </w:t>
            </w:r>
            <w:r w:rsidRPr="00A43F3D">
              <w:rPr>
                <w:rFonts w:ascii="Myanmar3" w:hAnsi="Myanmar3"/>
                <w:sz w:val="28"/>
                <w:szCs w:val="28"/>
              </w:rPr>
              <w:t>​</w:t>
            </w:r>
            <w:proofErr w:type="spellStart"/>
            <w:r w:rsidR="00A43F3D" w:rsidRPr="00A43F3D">
              <w:rPr>
                <w:rFonts w:ascii="Myanmar3" w:hAnsi="Myanmar3"/>
                <w:sz w:val="28"/>
                <w:szCs w:val="28"/>
              </w:rPr>
              <w:t>ဖြေလျော့ပေးပြီးဖြစ</w:t>
            </w:r>
            <w:proofErr w:type="spellEnd"/>
            <w:r w:rsidR="00A43F3D" w:rsidRPr="00A43F3D">
              <w:rPr>
                <w:rFonts w:ascii="Myanmar3" w:hAnsi="Myanmar3"/>
                <w:sz w:val="28"/>
                <w:szCs w:val="28"/>
              </w:rPr>
              <w:t>်။</w:t>
            </w:r>
            <w:r>
              <w:rPr>
                <w:rFonts w:ascii="Myanmar3" w:hAnsi="Myanmar3"/>
                <w:sz w:val="26"/>
                <w:szCs w:val="26"/>
              </w:rPr>
              <w:t>)</w:t>
            </w:r>
          </w:p>
          <w:p w:rsidR="004139CE" w:rsidRDefault="004139CE" w:rsidP="004139CE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 w:cs="Myanmar3"/>
                <w:sz w:val="26"/>
                <w:szCs w:val="26"/>
              </w:rPr>
            </w:pPr>
            <w:r w:rsidRPr="000D398C">
              <w:rPr>
                <w:rFonts w:ascii="Myanmar3" w:hAnsi="Myanmar3"/>
                <w:sz w:val="26"/>
                <w:szCs w:val="26"/>
              </w:rPr>
              <w:t>(</w:t>
            </w:r>
            <w:r w:rsidR="00CF25C4">
              <w:rPr>
                <w:rFonts w:ascii="Myanmar3" w:hAnsi="Myanmar3"/>
                <w:sz w:val="26"/>
                <w:szCs w:val="26"/>
              </w:rPr>
              <w:t>၉</w:t>
            </w:r>
            <w:r w:rsidRPr="000D398C">
              <w:rPr>
                <w:rFonts w:ascii="Myanmar3" w:hAnsi="Myanmar3"/>
                <w:sz w:val="26"/>
                <w:szCs w:val="26"/>
              </w:rPr>
              <w:t>)</w:t>
            </w:r>
            <w:r w:rsidRPr="000D398C">
              <w:rPr>
                <w:rFonts w:ascii="Myanmar3" w:hAnsi="Myanmar3"/>
                <w:sz w:val="26"/>
                <w:szCs w:val="26"/>
              </w:rPr>
              <w:tab/>
            </w:r>
            <w:proofErr w:type="spellStart"/>
            <w:r w:rsidRPr="004139CE">
              <w:rPr>
                <w:rFonts w:ascii="Myanmar3" w:hAnsi="Myanmar3" w:cs="Myanmar3"/>
                <w:sz w:val="26"/>
                <w:szCs w:val="26"/>
              </w:rPr>
              <w:t>နိုင်ငံခြားကုမ္ပဏီများ</w:t>
            </w:r>
            <w:proofErr w:type="spellEnd"/>
            <w:r w:rsidRPr="004139CE">
              <w:rPr>
                <w:rFonts w:ascii="Myanmar3" w:hAnsi="Myanmar3" w:cs="Myanmar3"/>
                <w:sz w:val="26"/>
                <w:szCs w:val="26"/>
              </w:rPr>
              <w:t xml:space="preserve"> ၊</w:t>
            </w:r>
            <w:proofErr w:type="spellStart"/>
            <w:r w:rsidRPr="004139CE">
              <w:rPr>
                <w:rFonts w:ascii="Myanmar3" w:hAnsi="Myanmar3" w:cs="Myanmar3"/>
                <w:sz w:val="26"/>
                <w:szCs w:val="26"/>
              </w:rPr>
              <w:t>မြန်မာနိုင်ငံသားနှင</w:t>
            </w:r>
            <w:proofErr w:type="spellEnd"/>
            <w:r w:rsidRPr="004139CE">
              <w:rPr>
                <w:rFonts w:ascii="Myanmar3" w:hAnsi="Myanmar3" w:cs="Myanmar3"/>
                <w:sz w:val="26"/>
                <w:szCs w:val="26"/>
              </w:rPr>
              <w:t xml:space="preserve">့် </w:t>
            </w:r>
            <w:proofErr w:type="spellStart"/>
            <w:r w:rsidRPr="004139CE">
              <w:rPr>
                <w:rFonts w:ascii="Myanmar3" w:hAnsi="Myanmar3" w:cs="Myanmar3"/>
                <w:sz w:val="26"/>
                <w:szCs w:val="26"/>
              </w:rPr>
              <w:t>နိုင်ငံခြားသားပေါင်းစည်းထားသည</w:t>
            </w:r>
            <w:proofErr w:type="spellEnd"/>
            <w:r w:rsidRPr="004139CE">
              <w:rPr>
                <w:rFonts w:ascii="Myanmar3" w:hAnsi="Myanmar3" w:cs="Myanmar3"/>
                <w:sz w:val="26"/>
                <w:szCs w:val="26"/>
              </w:rPr>
              <w:t xml:space="preserve">့် </w:t>
            </w:r>
            <w:proofErr w:type="spellStart"/>
            <w:r w:rsidRPr="004139CE">
              <w:rPr>
                <w:rFonts w:ascii="Myanmar3" w:hAnsi="Myanmar3" w:cs="Myanmar3"/>
                <w:sz w:val="26"/>
                <w:szCs w:val="26"/>
              </w:rPr>
              <w:t>ကုမ္ပဏီများအတွက</w:t>
            </w:r>
            <w:proofErr w:type="spellEnd"/>
            <w:r w:rsidRPr="004139CE">
              <w:rPr>
                <w:rFonts w:ascii="Myanmar3" w:hAnsi="Myanmar3" w:cs="Myanmar3"/>
                <w:sz w:val="26"/>
                <w:szCs w:val="26"/>
              </w:rPr>
              <w:t xml:space="preserve">် </w:t>
            </w:r>
            <w:proofErr w:type="spellStart"/>
            <w:r w:rsidRPr="004139CE">
              <w:rPr>
                <w:rFonts w:ascii="Myanmar3" w:hAnsi="Myanmar3" w:cs="Myanmar3"/>
                <w:sz w:val="26"/>
                <w:szCs w:val="26"/>
              </w:rPr>
              <w:lastRenderedPageBreak/>
              <w:t>တင်ပို့တင်သွင်းမှုဆိုင်ရာဖြေလျော့ပေးမှုများဆောင်ရွက်မည</w:t>
            </w:r>
            <w:proofErr w:type="spellEnd"/>
            <w:r w:rsidRPr="004139CE">
              <w:rPr>
                <w:rFonts w:ascii="Myanmar3" w:hAnsi="Myanmar3" w:cs="Myanmar3"/>
                <w:sz w:val="26"/>
                <w:szCs w:val="26"/>
              </w:rPr>
              <w:t>်။</w:t>
            </w:r>
          </w:p>
          <w:p w:rsidR="00C1091F" w:rsidRPr="00A43F3D" w:rsidRDefault="00C1091F" w:rsidP="00C1091F">
            <w:pPr>
              <w:pStyle w:val="ListParagraph"/>
              <w:spacing w:line="324" w:lineRule="auto"/>
              <w:ind w:left="601"/>
              <w:jc w:val="both"/>
              <w:rPr>
                <w:rFonts w:ascii="Myanmar3" w:hAnsi="Myanmar3"/>
                <w:sz w:val="28"/>
                <w:szCs w:val="28"/>
              </w:rPr>
            </w:pPr>
            <w:r>
              <w:rPr>
                <w:rFonts w:ascii="Myanmar3" w:hAnsi="Myanmar3" w:cs="Myanmar3"/>
                <w:sz w:val="26"/>
                <w:szCs w:val="26"/>
              </w:rPr>
              <w:t>(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ပြည်တွင်းတွင်ထုတ်လုပ်သော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ကုန်ပစ္စည်း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အချို့ကို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နိုင်ငံခြား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ကုမ္ပဏီ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များအား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တင်ပို့ခွင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့်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ပြုနိုင်ရန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်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အတွက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်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ဝန်ကြီးဌာန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၊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စီမံခန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>့်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ခွဲရေး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ကော်မတီ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 (၂၃/၂၀၁၈)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သို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့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တင်ပ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>ြ</w:t>
            </w:r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ခဲ့ပြီးဖြစ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>်၊</w:t>
            </w:r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စီးပွားရေးရာ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ကော်မတီ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သို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့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တင်ပြခွင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>့်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ပြု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ချက်ရယူရန</w:t>
            </w:r>
            <w:proofErr w:type="spellEnd"/>
            <w:r w:rsidRPr="00A43F3D">
              <w:rPr>
                <w:rFonts w:ascii="Myanmar3" w:hAnsi="Myanmar3"/>
                <w:sz w:val="28"/>
                <w:szCs w:val="28"/>
              </w:rPr>
              <w:t>်</w:t>
            </w:r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A43F3D">
              <w:rPr>
                <w:rFonts w:ascii="Myanmar3" w:hAnsi="Myanmar3"/>
                <w:sz w:val="28"/>
                <w:szCs w:val="28"/>
              </w:rPr>
              <w:t>ဆောင်ရွက်လျက်ရှိ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။)</w:t>
            </w:r>
          </w:p>
          <w:p w:rsidR="00A43F3D" w:rsidRDefault="00A43F3D" w:rsidP="004139CE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 w:cs="Myanmar3"/>
                <w:sz w:val="26"/>
                <w:szCs w:val="26"/>
              </w:rPr>
            </w:pPr>
          </w:p>
          <w:p w:rsidR="00C1091F" w:rsidRDefault="00C1091F" w:rsidP="004139CE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 w:cs="Myanmar3"/>
                <w:sz w:val="26"/>
                <w:szCs w:val="26"/>
              </w:rPr>
            </w:pPr>
          </w:p>
          <w:p w:rsidR="00CF25C4" w:rsidRDefault="00CF25C4" w:rsidP="004139CE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 w:cs="Myanmar3"/>
                <w:sz w:val="26"/>
                <w:szCs w:val="26"/>
              </w:rPr>
            </w:pPr>
          </w:p>
          <w:p w:rsidR="00A43F3D" w:rsidRDefault="00A43F3D" w:rsidP="004139CE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 w:cs="Myanmar3"/>
                <w:sz w:val="26"/>
                <w:szCs w:val="26"/>
              </w:rPr>
            </w:pPr>
          </w:p>
          <w:p w:rsidR="004139CE" w:rsidRDefault="004139CE" w:rsidP="00CF25C4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  <w:r w:rsidRPr="000D398C">
              <w:rPr>
                <w:rFonts w:ascii="Myanmar3" w:hAnsi="Myanmar3" w:cs="Myanmar3"/>
                <w:sz w:val="26"/>
                <w:szCs w:val="26"/>
              </w:rPr>
              <w:t>(</w:t>
            </w:r>
            <w:r w:rsidR="00CF25C4">
              <w:rPr>
                <w:rFonts w:ascii="Myanmar3" w:hAnsi="Myanmar3" w:cs="Myanmar3"/>
                <w:sz w:val="26"/>
                <w:szCs w:val="26"/>
              </w:rPr>
              <w:t>၁၀</w:t>
            </w:r>
            <w:r w:rsidRPr="000D398C">
              <w:rPr>
                <w:rFonts w:ascii="Myanmar3" w:hAnsi="Myanmar3" w:cs="Myanmar3"/>
                <w:sz w:val="26"/>
                <w:szCs w:val="26"/>
              </w:rPr>
              <w:t>)</w:t>
            </w:r>
            <w:r w:rsidRPr="000D398C">
              <w:rPr>
                <w:rFonts w:ascii="Myanmar3" w:hAnsi="Myanmar3" w:cs="Myanmar3"/>
                <w:sz w:val="26"/>
                <w:szCs w:val="26"/>
              </w:rPr>
              <w:tab/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ကုန်သွယ်မှုလွယ်ကူချောမွေ့စေရေးကို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အထောက်အကူပြုသည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့်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ကုန်သွယ်မှု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သတင်းအချက်အလက်များလွယ်ကူလျင်မြန်စွာရရှိရေးအတွက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် National Trade Portal and Trade Repository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ကိုတည်ထောင်ထားရှိပြီး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ASEAN Trade Repository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တွင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lastRenderedPageBreak/>
              <w:t>ချိတ်ဆက်ထားပြီး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၊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အဆိုပ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ါ website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အား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 xml:space="preserve"> update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ပြုလုပ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>်</w:t>
            </w:r>
            <w:r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Pr="000D398C">
              <w:rPr>
                <w:rFonts w:ascii="Myanmar3" w:hAnsi="Myanmar3"/>
                <w:sz w:val="26"/>
                <w:szCs w:val="26"/>
              </w:rPr>
              <w:t>လျက်ရှိပါသည</w:t>
            </w:r>
            <w:proofErr w:type="spellEnd"/>
            <w:r w:rsidRPr="000D398C">
              <w:rPr>
                <w:rFonts w:ascii="Myanmar3" w:hAnsi="Myanmar3"/>
                <w:sz w:val="26"/>
                <w:szCs w:val="26"/>
              </w:rPr>
              <w:t>်။</w:t>
            </w:r>
          </w:p>
          <w:p w:rsidR="00C1091F" w:rsidRDefault="00C1091F" w:rsidP="00CF25C4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C1091F" w:rsidRDefault="00C1091F" w:rsidP="00CF25C4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C1091F" w:rsidRPr="000D398C" w:rsidRDefault="00C1091F" w:rsidP="00CF25C4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6"/>
                <w:szCs w:val="26"/>
              </w:rPr>
            </w:pPr>
          </w:p>
        </w:tc>
        <w:tc>
          <w:tcPr>
            <w:tcW w:w="3870" w:type="dxa"/>
          </w:tcPr>
          <w:p w:rsidR="004139CE" w:rsidRDefault="004139CE" w:rsidP="004139CE">
            <w:pPr>
              <w:spacing w:line="360" w:lineRule="auto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Default="004139CE" w:rsidP="004139CE">
            <w:pPr>
              <w:spacing w:line="360" w:lineRule="auto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Default="004139CE" w:rsidP="004139CE">
            <w:pPr>
              <w:spacing w:line="360" w:lineRule="auto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Default="004139CE" w:rsidP="004139CE">
            <w:pPr>
              <w:spacing w:line="360" w:lineRule="auto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Default="004139CE" w:rsidP="004139CE">
            <w:pPr>
              <w:spacing w:line="360" w:lineRule="auto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Default="004139CE" w:rsidP="004139CE">
            <w:pPr>
              <w:spacing w:line="360" w:lineRule="auto"/>
              <w:jc w:val="both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 xml:space="preserve">(၂၀၁၉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ခုနှစ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်၊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ဇန်နဝါရီလတွင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စတင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စမ်းသပ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အသုံးပြုလျက်ရှိပြီး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 ၂၀၁၉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ခုနှစ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ဧပြီ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 (၁)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ရက်နေမ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ှ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စတင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်၍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တရားဝင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အသုံးပြုဆောင်ရွက်သွားမည်ဖြစ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>်။)</w:t>
            </w:r>
          </w:p>
          <w:p w:rsidR="004139CE" w:rsidRDefault="00F26798" w:rsidP="004139CE">
            <w:pPr>
              <w:spacing w:line="360" w:lineRule="auto"/>
              <w:jc w:val="both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noProof/>
                <w:sz w:val="26"/>
                <w:szCs w:val="2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4.2pt;margin-top:5.2pt;width:7.15pt;height:128.95pt;z-index:251658240"/>
              </w:pict>
            </w:r>
          </w:p>
          <w:p w:rsidR="004139CE" w:rsidRDefault="004139CE" w:rsidP="004139CE">
            <w:pPr>
              <w:spacing w:line="360" w:lineRule="auto"/>
              <w:ind w:left="162"/>
              <w:jc w:val="both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 xml:space="preserve">USAID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အကူအညီဖြင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့်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စတင်ရေးဆွဲ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ဆောင်ရွက်လျက်ရှိပြီး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 ၂၀၁၉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ခုနှစ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မေလ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အတွင်း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အသုံးပြုနိုင်ရန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lastRenderedPageBreak/>
              <w:t>ပြင်ဆင်ဆောင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>
              <w:rPr>
                <w:rFonts w:ascii="Myanmar3" w:hAnsi="Myanmar3"/>
                <w:sz w:val="26"/>
                <w:szCs w:val="26"/>
              </w:rPr>
              <w:t>ရွက်လျက်ရှိ</w:t>
            </w:r>
            <w:proofErr w:type="spellEnd"/>
            <w:r>
              <w:rPr>
                <w:rFonts w:ascii="Myanmar3" w:hAnsi="Myanmar3"/>
                <w:sz w:val="26"/>
                <w:szCs w:val="26"/>
              </w:rPr>
              <w:t>။)</w:t>
            </w:r>
          </w:p>
          <w:p w:rsidR="004139CE" w:rsidRDefault="004139CE" w:rsidP="004139CE">
            <w:pPr>
              <w:spacing w:line="360" w:lineRule="auto"/>
              <w:ind w:left="162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Default="00DE63D1" w:rsidP="004139CE">
            <w:pPr>
              <w:spacing w:line="360" w:lineRule="auto"/>
              <w:ind w:left="162"/>
              <w:jc w:val="both"/>
              <w:rPr>
                <w:rFonts w:ascii="Myanmar3" w:hAnsi="Myanmar3"/>
                <w:sz w:val="28"/>
                <w:szCs w:val="28"/>
              </w:rPr>
            </w:pPr>
            <w:proofErr w:type="spellStart"/>
            <w:r>
              <w:rPr>
                <w:rFonts w:ascii="Myanmar3" w:hAnsi="Myanmar3"/>
                <w:sz w:val="28"/>
                <w:szCs w:val="28"/>
              </w:rPr>
              <w:t>သွင်းကုန်လိုင်စင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် လျှ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ောက်ထားရန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လိုအပ်သော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ကုန်စည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စာရင်း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(Negative List)မှ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ထပ်မံ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ဖြေလ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ျှ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ော့နိုင်ရေး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အတွက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ဝန်ကြီးဌာန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စီမံခန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့်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ခွဲရေး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ကော်မတီ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သို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့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တင်ပြဆောင်ရွက်လျက်ရှိ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။</w:t>
            </w:r>
          </w:p>
          <w:p w:rsidR="00A43F3D" w:rsidRDefault="00A43F3D" w:rsidP="004139CE">
            <w:pPr>
              <w:spacing w:line="360" w:lineRule="auto"/>
              <w:ind w:left="162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4139CE" w:rsidRDefault="004139CE" w:rsidP="004139CE">
            <w:pPr>
              <w:spacing w:line="360" w:lineRule="auto"/>
              <w:ind w:left="162"/>
              <w:jc w:val="both"/>
              <w:rPr>
                <w:rFonts w:ascii="Myanmar3" w:hAnsi="Myanmar3"/>
                <w:sz w:val="26"/>
                <w:szCs w:val="26"/>
              </w:rPr>
            </w:pPr>
          </w:p>
          <w:p w:rsidR="00A43F3D" w:rsidRDefault="004139CE" w:rsidP="00C1091F">
            <w:pPr>
              <w:spacing w:line="324" w:lineRule="auto"/>
              <w:jc w:val="both"/>
              <w:rPr>
                <w:rFonts w:ascii="Myanmar3" w:hAnsi="Myanmar3"/>
                <w:sz w:val="28"/>
                <w:szCs w:val="28"/>
              </w:rPr>
            </w:pPr>
            <w:proofErr w:type="spellStart"/>
            <w:r w:rsidRPr="00C1091F">
              <w:rPr>
                <w:rFonts w:ascii="Myanmar3" w:hAnsi="Myanmar3" w:cs="Calibri"/>
                <w:sz w:val="28"/>
                <w:szCs w:val="28"/>
              </w:rPr>
              <w:t>နိုင်ငံခြားကုမ္ပဏီများ</w:t>
            </w:r>
            <w:proofErr w:type="spellEnd"/>
            <w:r w:rsidRPr="00C1091F">
              <w:rPr>
                <w:rFonts w:ascii="Myanmar3" w:hAnsi="Myanmar3" w:cs="Calibri"/>
                <w:sz w:val="28"/>
                <w:szCs w:val="28"/>
              </w:rPr>
              <w:t>၊</w:t>
            </w:r>
            <w:r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အစိုးရ</w:t>
            </w:r>
            <w:proofErr w:type="spellEnd"/>
            <w:r w:rsidR="00DE63D1"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r w:rsidRPr="00C1091F">
              <w:rPr>
                <w:rFonts w:ascii="Myanmar3" w:hAnsi="Myanmar3"/>
                <w:sz w:val="28"/>
                <w:szCs w:val="28"/>
              </w:rPr>
              <w:t>မ</w:t>
            </w:r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ဟုတ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>်</w:t>
            </w:r>
            <w:r w:rsidR="00C06439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သော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ပြည်ပအဖွဲ့အစည်းများ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နှင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 xml:space="preserve">့်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နိုင်ငံခြားကုမ္ပဏီများ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 xml:space="preserve">၏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lastRenderedPageBreak/>
              <w:t>ရုံးခွဲများအား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ရုံးလုပ်ငန်းသုံး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ပစ္စည်းများ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 xml:space="preserve">၊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ဝန်ဆောင်မှု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လုပ်ငန်းများနှင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 xml:space="preserve">့်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ဆက်နွယ်နေသော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ပစ္စည်းများ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တင်သွင်း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ခွင</w:t>
            </w:r>
            <w:proofErr w:type="spellEnd"/>
            <w:r w:rsidRPr="00C1091F">
              <w:rPr>
                <w:rFonts w:ascii="Myanmar3" w:hAnsi="Myanmar3"/>
                <w:sz w:val="28"/>
                <w:szCs w:val="28"/>
              </w:rPr>
              <w:t>့်</w:t>
            </w:r>
            <w:proofErr w:type="spellStart"/>
            <w:r w:rsidRPr="00C1091F">
              <w:rPr>
                <w:rFonts w:ascii="Myanmar3" w:hAnsi="Myanmar3"/>
                <w:sz w:val="28"/>
                <w:szCs w:val="28"/>
              </w:rPr>
              <w:t>ပြုခြင်း</w:t>
            </w:r>
            <w:r w:rsidR="00A43F3D" w:rsidRPr="00C1091F">
              <w:rPr>
                <w:rFonts w:ascii="Myanmar3" w:hAnsi="Myanmar3"/>
                <w:sz w:val="28"/>
                <w:szCs w:val="28"/>
              </w:rPr>
              <w:t>အား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="00A43F3D" w:rsidRPr="00C1091F">
              <w:rPr>
                <w:rFonts w:ascii="Myanmar3" w:hAnsi="Myanmar3"/>
                <w:sz w:val="28"/>
                <w:szCs w:val="28"/>
              </w:rPr>
              <w:t>ဝန်ကြီး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 w:rsidR="00A43F3D" w:rsidRPr="00C1091F">
              <w:rPr>
                <w:rFonts w:ascii="Myanmar3" w:hAnsi="Myanmar3"/>
                <w:sz w:val="28"/>
                <w:szCs w:val="28"/>
              </w:rPr>
              <w:t>ဌာန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၏ (၂၁-၁၂-၂၀၁၈) </w:t>
            </w:r>
            <w:proofErr w:type="spellStart"/>
            <w:r w:rsidR="00A43F3D" w:rsidRPr="00C1091F">
              <w:rPr>
                <w:rFonts w:ascii="Myanmar3" w:hAnsi="Myanmar3"/>
                <w:sz w:val="28"/>
                <w:szCs w:val="28"/>
              </w:rPr>
              <w:t>ရက်စွဲပ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ါ </w:t>
            </w:r>
            <w:proofErr w:type="spellStart"/>
            <w:r w:rsidR="00A43F3D" w:rsidRPr="00C1091F">
              <w:rPr>
                <w:rFonts w:ascii="Myanmar3" w:hAnsi="Myanmar3"/>
                <w:sz w:val="28"/>
                <w:szCs w:val="28"/>
              </w:rPr>
              <w:t>အမိန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>့်</w:t>
            </w:r>
            <w:proofErr w:type="spellStart"/>
            <w:r w:rsidR="00A43F3D" w:rsidRPr="00C1091F">
              <w:rPr>
                <w:rFonts w:ascii="Myanmar3" w:hAnsi="Myanmar3"/>
                <w:sz w:val="28"/>
                <w:szCs w:val="28"/>
              </w:rPr>
              <w:t>ကြော်ငြာစာအမှတ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 xml:space="preserve">်၊ ၅၇/ ၂၀၁၈ </w:t>
            </w:r>
            <w:proofErr w:type="spellStart"/>
            <w:r w:rsidR="00A43F3D" w:rsidRPr="00C1091F">
              <w:rPr>
                <w:rFonts w:ascii="Myanmar3" w:hAnsi="Myanmar3"/>
                <w:sz w:val="28"/>
                <w:szCs w:val="28"/>
              </w:rPr>
              <w:t>ဖြင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>့်</w:t>
            </w:r>
            <w:proofErr w:type="spellStart"/>
            <w:r w:rsidR="00A43F3D" w:rsidRPr="00C1091F">
              <w:rPr>
                <w:rFonts w:ascii="Myanmar3" w:hAnsi="Myanmar3"/>
                <w:sz w:val="28"/>
                <w:szCs w:val="28"/>
              </w:rPr>
              <w:t>ထုတ်ပြန်ခဲ့ပြီးဖြစ</w:t>
            </w:r>
            <w:proofErr w:type="spellEnd"/>
            <w:r w:rsidR="00A43F3D" w:rsidRPr="00C1091F">
              <w:rPr>
                <w:rFonts w:ascii="Myanmar3" w:hAnsi="Myanmar3"/>
                <w:sz w:val="28"/>
                <w:szCs w:val="28"/>
              </w:rPr>
              <w:t>်။</w:t>
            </w:r>
          </w:p>
          <w:p w:rsidR="00C1091F" w:rsidRPr="00C1091F" w:rsidRDefault="00C1091F" w:rsidP="00C1091F">
            <w:pPr>
              <w:spacing w:line="324" w:lineRule="auto"/>
              <w:jc w:val="both"/>
              <w:rPr>
                <w:rFonts w:ascii="Myanmar3" w:hAnsi="Myanmar3"/>
                <w:sz w:val="8"/>
                <w:szCs w:val="28"/>
              </w:rPr>
            </w:pPr>
          </w:p>
          <w:p w:rsidR="004139CE" w:rsidRPr="000D398C" w:rsidRDefault="004139CE" w:rsidP="0034023A">
            <w:pPr>
              <w:spacing w:line="360" w:lineRule="auto"/>
              <w:ind w:left="-18"/>
              <w:jc w:val="both"/>
              <w:rPr>
                <w:rFonts w:ascii="Myanmar3" w:hAnsi="Myanmar3"/>
                <w:sz w:val="26"/>
                <w:szCs w:val="26"/>
              </w:rPr>
            </w:pPr>
            <w:r>
              <w:rPr>
                <w:rFonts w:ascii="Myanmar3" w:hAnsi="Myanmar3"/>
                <w:sz w:val="26"/>
                <w:szCs w:val="26"/>
              </w:rPr>
              <w:t xml:space="preserve">HS Code </w:t>
            </w:r>
            <w:r w:rsidR="00F33F38">
              <w:rPr>
                <w:rFonts w:ascii="Myanmar3" w:hAnsi="Myanmar3"/>
                <w:sz w:val="26"/>
                <w:szCs w:val="26"/>
              </w:rPr>
              <w:t xml:space="preserve">2017 Version </w:t>
            </w:r>
            <w:proofErr w:type="spellStart"/>
            <w:r w:rsidR="00F33F38">
              <w:rPr>
                <w:rFonts w:ascii="Myanmar3" w:hAnsi="Myanmar3"/>
                <w:sz w:val="26"/>
                <w:szCs w:val="26"/>
              </w:rPr>
              <w:t>ဖြင</w:t>
            </w:r>
            <w:proofErr w:type="spellEnd"/>
            <w:r w:rsidR="00F33F38">
              <w:rPr>
                <w:rFonts w:ascii="Myanmar3" w:hAnsi="Myanmar3"/>
                <w:sz w:val="26"/>
                <w:szCs w:val="26"/>
              </w:rPr>
              <w:t xml:space="preserve">့် </w:t>
            </w:r>
            <w:proofErr w:type="spellStart"/>
            <w:r w:rsidR="00F33F38">
              <w:rPr>
                <w:rFonts w:ascii="Myanmar3" w:hAnsi="Myanmar3"/>
                <w:sz w:val="26"/>
                <w:szCs w:val="26"/>
              </w:rPr>
              <w:t>ပြောင်းလဲ</w:t>
            </w:r>
            <w:proofErr w:type="spellEnd"/>
            <w:r w:rsidR="00F33F38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="00F33F38">
              <w:rPr>
                <w:rFonts w:ascii="Myanmar3" w:hAnsi="Myanmar3"/>
                <w:sz w:val="26"/>
                <w:szCs w:val="26"/>
              </w:rPr>
              <w:t>ပြင်ဆင်ပြီး</w:t>
            </w:r>
            <w:proofErr w:type="spellEnd"/>
            <w:r w:rsidR="00F33F38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="0034023A">
              <w:rPr>
                <w:rFonts w:ascii="Myanmar3" w:hAnsi="Myanmar3"/>
                <w:sz w:val="26"/>
                <w:szCs w:val="26"/>
              </w:rPr>
              <w:t>ဥပဒေလုပ်ထုံး</w:t>
            </w:r>
            <w:proofErr w:type="spellEnd"/>
            <w:r w:rsidR="0034023A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="0034023A">
              <w:rPr>
                <w:rFonts w:ascii="Myanmar3" w:hAnsi="Myanmar3"/>
                <w:sz w:val="26"/>
                <w:szCs w:val="26"/>
              </w:rPr>
              <w:t>လုပ်နည်း</w:t>
            </w:r>
            <w:proofErr w:type="spellEnd"/>
            <w:r w:rsidR="0034023A">
              <w:rPr>
                <w:rFonts w:ascii="Myanmar3" w:hAnsi="Myanmar3"/>
                <w:sz w:val="26"/>
                <w:szCs w:val="26"/>
              </w:rPr>
              <w:t xml:space="preserve"> </w:t>
            </w:r>
            <w:proofErr w:type="spellStart"/>
            <w:r w:rsidR="0034023A">
              <w:rPr>
                <w:rFonts w:ascii="Myanmar3" w:hAnsi="Myanmar3"/>
                <w:sz w:val="26"/>
                <w:szCs w:val="26"/>
              </w:rPr>
              <w:t>အချက်အလက်များ</w:t>
            </w:r>
            <w:proofErr w:type="spellEnd"/>
            <w:r w:rsidR="0034023A">
              <w:rPr>
                <w:rFonts w:ascii="Myanmar3" w:hAnsi="Myanmar3"/>
                <w:sz w:val="26"/>
                <w:szCs w:val="26"/>
              </w:rPr>
              <w:t xml:space="preserve"> Update </w:t>
            </w:r>
            <w:proofErr w:type="spellStart"/>
            <w:r w:rsidR="0034023A">
              <w:rPr>
                <w:rFonts w:ascii="Myanmar3" w:hAnsi="Myanmar3"/>
                <w:sz w:val="26"/>
                <w:szCs w:val="26"/>
              </w:rPr>
              <w:t>ဖြစ်စေရန</w:t>
            </w:r>
            <w:proofErr w:type="spellEnd"/>
            <w:r w:rsidR="0034023A">
              <w:rPr>
                <w:rFonts w:ascii="Myanmar3" w:hAnsi="Myanmar3"/>
                <w:sz w:val="26"/>
                <w:szCs w:val="26"/>
              </w:rPr>
              <w:t xml:space="preserve">် </w:t>
            </w:r>
            <w:proofErr w:type="spellStart"/>
            <w:r w:rsidR="0034023A">
              <w:rPr>
                <w:rFonts w:ascii="Myanmar3" w:hAnsi="Myanmar3"/>
                <w:sz w:val="26"/>
                <w:szCs w:val="26"/>
              </w:rPr>
              <w:t>ဆောင်ရွက်ထားရှိ</w:t>
            </w:r>
            <w:proofErr w:type="spellEnd"/>
            <w:r w:rsidR="0034023A">
              <w:rPr>
                <w:rFonts w:ascii="Myanmar3" w:hAnsi="Myanmar3"/>
                <w:sz w:val="26"/>
                <w:szCs w:val="26"/>
              </w:rPr>
              <w:t>။</w:t>
            </w:r>
          </w:p>
        </w:tc>
      </w:tr>
      <w:tr w:rsidR="0023294F" w:rsidTr="004139CE">
        <w:tc>
          <w:tcPr>
            <w:tcW w:w="556" w:type="dxa"/>
          </w:tcPr>
          <w:p w:rsidR="0023294F" w:rsidRPr="00A656D9" w:rsidRDefault="0023294F" w:rsidP="0023294F">
            <w:pPr>
              <w:spacing w:line="360" w:lineRule="auto"/>
              <w:rPr>
                <w:rFonts w:ascii="Myanmar3" w:hAnsi="Myanmar3"/>
                <w:sz w:val="28"/>
                <w:szCs w:val="28"/>
              </w:rPr>
            </w:pPr>
            <w:r>
              <w:rPr>
                <w:rFonts w:ascii="Myanmar3" w:hAnsi="Myanmar3"/>
                <w:sz w:val="28"/>
                <w:szCs w:val="28"/>
              </w:rPr>
              <w:lastRenderedPageBreak/>
              <w:t>၅</w:t>
            </w:r>
          </w:p>
        </w:tc>
        <w:tc>
          <w:tcPr>
            <w:tcW w:w="2882" w:type="dxa"/>
          </w:tcPr>
          <w:p w:rsidR="0023294F" w:rsidRPr="00A656D9" w:rsidRDefault="0023294F" w:rsidP="0023294F">
            <w:pPr>
              <w:tabs>
                <w:tab w:val="left" w:pos="10710"/>
              </w:tabs>
              <w:spacing w:line="360" w:lineRule="auto"/>
              <w:rPr>
                <w:rFonts w:ascii="Myanmar3" w:hAnsi="Myanmar3" w:cs="Myanmar3"/>
                <w:sz w:val="28"/>
                <w:szCs w:val="28"/>
              </w:rPr>
            </w:pPr>
            <w:proofErr w:type="spellStart"/>
            <w:r w:rsidRPr="00A656D9">
              <w:rPr>
                <w:rFonts w:ascii="Myanmar3" w:hAnsi="Myanmar3" w:cs="Myanmar3"/>
                <w:sz w:val="28"/>
                <w:szCs w:val="28"/>
              </w:rPr>
              <w:t>မြန်မာ့ဆိပ်ကမ်းအာဏာပိုင</w:t>
            </w:r>
            <w:proofErr w:type="spellEnd"/>
            <w:r w:rsidRPr="00A656D9">
              <w:rPr>
                <w:rFonts w:ascii="Myanmar3" w:hAnsi="Myanmar3" w:cs="Myanmar3"/>
                <w:sz w:val="28"/>
                <w:szCs w:val="28"/>
              </w:rPr>
              <w:t>်</w:t>
            </w:r>
          </w:p>
        </w:tc>
        <w:tc>
          <w:tcPr>
            <w:tcW w:w="8082" w:type="dxa"/>
          </w:tcPr>
          <w:p w:rsidR="0023294F" w:rsidRDefault="0023294F" w:rsidP="0023294F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 w:cs="Myanmar3"/>
                <w:sz w:val="28"/>
                <w:szCs w:val="28"/>
              </w:rPr>
            </w:pPr>
            <w:r w:rsidRPr="00A656D9">
              <w:rPr>
                <w:rFonts w:ascii="Myanmar3" w:hAnsi="Myanmar3"/>
                <w:sz w:val="28"/>
                <w:szCs w:val="28"/>
              </w:rPr>
              <w:t>(</w:t>
            </w:r>
            <w:r w:rsidR="00CF25C4">
              <w:rPr>
                <w:rFonts w:ascii="Myanmar3" w:hAnsi="Myanmar3"/>
                <w:sz w:val="28"/>
                <w:szCs w:val="28"/>
              </w:rPr>
              <w:t>၁၁</w:t>
            </w:r>
            <w:r w:rsidRPr="00A656D9">
              <w:rPr>
                <w:rFonts w:ascii="Myanmar3" w:hAnsi="Myanmar3"/>
                <w:sz w:val="28"/>
                <w:szCs w:val="28"/>
              </w:rPr>
              <w:t>)</w:t>
            </w:r>
            <w:r w:rsidRPr="00A656D9">
              <w:rPr>
                <w:rFonts w:ascii="Myanmar3" w:hAnsi="Myanmar3"/>
                <w:sz w:val="28"/>
                <w:szCs w:val="28"/>
              </w:rPr>
              <w:tab/>
            </w:r>
            <w:proofErr w:type="spellStart"/>
            <w:r w:rsidRPr="00A656D9">
              <w:rPr>
                <w:rFonts w:ascii="Myanmar3" w:hAnsi="Myanmar3" w:cs="Myanmar3"/>
                <w:sz w:val="28"/>
                <w:szCs w:val="28"/>
              </w:rPr>
              <w:t>မြန်မာ့ဆိပ်ကမ်းအာဏာပိုင်နှင</w:t>
            </w:r>
            <w:proofErr w:type="spellEnd"/>
            <w:r w:rsidRPr="00A656D9">
              <w:rPr>
                <w:rFonts w:ascii="Myanmar3" w:hAnsi="Myanmar3" w:cs="Myanmar3"/>
                <w:sz w:val="28"/>
                <w:szCs w:val="28"/>
              </w:rPr>
              <w:t xml:space="preserve">့် </w:t>
            </w:r>
            <w:proofErr w:type="spellStart"/>
            <w:r w:rsidRPr="00A656D9">
              <w:rPr>
                <w:rFonts w:ascii="Myanmar3" w:hAnsi="Myanmar3" w:cs="Myanmar3"/>
                <w:sz w:val="28"/>
                <w:szCs w:val="28"/>
              </w:rPr>
              <w:t>အကောက်ခွန်ဦးစီးဌာနတို</w:t>
            </w:r>
            <w:proofErr w:type="spellEnd"/>
            <w:r w:rsidRPr="00A656D9">
              <w:rPr>
                <w:rFonts w:ascii="Myanmar3" w:hAnsi="Myanmar3" w:cs="Myanmar3"/>
                <w:sz w:val="28"/>
                <w:szCs w:val="28"/>
              </w:rPr>
              <w:t xml:space="preserve">့ EDI </w:t>
            </w:r>
            <w:proofErr w:type="spellStart"/>
            <w:r w:rsidRPr="00A656D9">
              <w:rPr>
                <w:rFonts w:ascii="Myanmar3" w:hAnsi="Myanmar3" w:cs="Myanmar3"/>
                <w:sz w:val="28"/>
                <w:szCs w:val="28"/>
              </w:rPr>
              <w:t>အချက</w:t>
            </w:r>
            <w:proofErr w:type="spellEnd"/>
            <w:r w:rsidRPr="00A656D9">
              <w:rPr>
                <w:rFonts w:ascii="Myanmar3" w:hAnsi="Myanmar3" w:cs="Myanmar3"/>
                <w:sz w:val="28"/>
                <w:szCs w:val="28"/>
              </w:rPr>
              <w:t>်</w:t>
            </w:r>
            <w:r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A656D9">
              <w:rPr>
                <w:rFonts w:ascii="Myanmar3" w:hAnsi="Myanmar3" w:cs="Myanmar3"/>
                <w:sz w:val="28"/>
                <w:szCs w:val="28"/>
              </w:rPr>
              <w:t>အလက်များ</w:t>
            </w:r>
            <w:proofErr w:type="spellEnd"/>
            <w:r w:rsidRPr="00A656D9"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 w:cs="Myanmar3"/>
                <w:sz w:val="28"/>
                <w:szCs w:val="28"/>
              </w:rPr>
              <w:t>ချိတ်ဆက်သုံးစွဲရေး</w:t>
            </w:r>
            <w:proofErr w:type="spellEnd"/>
          </w:p>
          <w:p w:rsidR="0023294F" w:rsidRPr="00A656D9" w:rsidRDefault="0023294F" w:rsidP="00CF25C4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8"/>
                <w:szCs w:val="28"/>
              </w:rPr>
            </w:pPr>
            <w:r>
              <w:rPr>
                <w:rFonts w:ascii="Myanmar3" w:hAnsi="Myanmar3" w:cs="Myanmar3"/>
                <w:sz w:val="28"/>
                <w:szCs w:val="28"/>
              </w:rPr>
              <w:t>(</w:t>
            </w:r>
            <w:r w:rsidR="00CF25C4">
              <w:rPr>
                <w:rFonts w:ascii="Myanmar3" w:hAnsi="Myanmar3" w:cs="Myanmar3"/>
                <w:sz w:val="28"/>
                <w:szCs w:val="28"/>
              </w:rPr>
              <w:t>၁၂</w:t>
            </w:r>
            <w:r>
              <w:rPr>
                <w:rFonts w:ascii="Myanmar3" w:hAnsi="Myanmar3" w:cs="Myanmar3"/>
                <w:sz w:val="28"/>
                <w:szCs w:val="28"/>
              </w:rPr>
              <w:t xml:space="preserve">) </w:t>
            </w:r>
            <w:proofErr w:type="spellStart"/>
            <w:r w:rsidRPr="00A656D9">
              <w:rPr>
                <w:rFonts w:ascii="Myanmar3" w:hAnsi="Myanmar3" w:cs="Myanmar3" w:hint="cs"/>
                <w:sz w:val="28"/>
                <w:szCs w:val="28"/>
              </w:rPr>
              <w:t>ဆိပ်ကမ်းတင်ချမှုလုပ်ငန်း</w:t>
            </w:r>
            <w:proofErr w:type="spellEnd"/>
            <w:r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A656D9">
              <w:rPr>
                <w:rFonts w:ascii="Myanmar3" w:hAnsi="Myanmar3" w:cs="Myanmar3" w:hint="cs"/>
                <w:sz w:val="28"/>
                <w:szCs w:val="28"/>
              </w:rPr>
              <w:t>အစီအစဉ</w:t>
            </w:r>
            <w:proofErr w:type="spellEnd"/>
            <w:r w:rsidRPr="00A656D9">
              <w:rPr>
                <w:rFonts w:ascii="Myanmar3" w:hAnsi="Myanmar3" w:cs="Myanmar3" w:hint="cs"/>
                <w:sz w:val="28"/>
                <w:szCs w:val="28"/>
              </w:rPr>
              <w:t>်</w:t>
            </w:r>
            <w:r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A656D9">
              <w:rPr>
                <w:rFonts w:ascii="Myanmar3" w:hAnsi="Myanmar3" w:cs="Myanmar3" w:hint="cs"/>
                <w:sz w:val="28"/>
                <w:szCs w:val="28"/>
              </w:rPr>
              <w:t>အား</w:t>
            </w:r>
            <w:proofErr w:type="spellEnd"/>
            <w:r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A656D9">
              <w:rPr>
                <w:rFonts w:ascii="Myanmar3" w:hAnsi="Myanmar3" w:cs="Myanmar3" w:hint="cs"/>
                <w:sz w:val="28"/>
                <w:szCs w:val="28"/>
              </w:rPr>
              <w:t>ပိုမို</w:t>
            </w:r>
            <w:proofErr w:type="spellEnd"/>
            <w:r w:rsidRPr="00A656D9"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A656D9">
              <w:rPr>
                <w:rFonts w:ascii="Myanmar3" w:hAnsi="Myanmar3" w:cs="Myanmar3" w:hint="cs"/>
                <w:sz w:val="28"/>
                <w:szCs w:val="28"/>
              </w:rPr>
              <w:t>ရိုးရှင်းလွယ်ကူအောင</w:t>
            </w:r>
            <w:proofErr w:type="spellEnd"/>
            <w:r w:rsidRPr="00A656D9">
              <w:rPr>
                <w:rFonts w:ascii="Myanmar3" w:hAnsi="Myanmar3" w:cs="Myanmar3" w:hint="cs"/>
                <w:sz w:val="28"/>
                <w:szCs w:val="28"/>
              </w:rPr>
              <w:t>်</w:t>
            </w:r>
            <w:r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A656D9">
              <w:rPr>
                <w:rFonts w:ascii="Myanmar3" w:hAnsi="Myanmar3" w:cs="Myanmar3" w:hint="cs"/>
                <w:sz w:val="28"/>
                <w:szCs w:val="28"/>
              </w:rPr>
              <w:t>ဆောင်ရွက်ရေး</w:t>
            </w:r>
            <w:proofErr w:type="spellEnd"/>
            <w:r w:rsidRPr="00A656D9">
              <w:rPr>
                <w:rFonts w:ascii="Myanmar3" w:hAnsi="Myanmar3" w:cs="Myanmar3"/>
                <w:sz w:val="28"/>
                <w:szCs w:val="28"/>
              </w:rPr>
              <w:t>။</w:t>
            </w:r>
          </w:p>
        </w:tc>
        <w:tc>
          <w:tcPr>
            <w:tcW w:w="3870" w:type="dxa"/>
          </w:tcPr>
          <w:p w:rsidR="00CF25C4" w:rsidRPr="00A656D9" w:rsidRDefault="00CF25C4" w:rsidP="0023294F">
            <w:pPr>
              <w:spacing w:line="360" w:lineRule="auto"/>
              <w:rPr>
                <w:rFonts w:ascii="Myanmar3" w:hAnsi="Myanmar3"/>
                <w:sz w:val="28"/>
                <w:szCs w:val="28"/>
              </w:rPr>
            </w:pPr>
            <w:r>
              <w:rPr>
                <w:rFonts w:ascii="Myanmar3" w:hAnsi="Myanmar3"/>
                <w:sz w:val="28"/>
                <w:szCs w:val="28"/>
              </w:rPr>
              <w:t xml:space="preserve">MACCS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စနစ်သို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့ Cargo Manifest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တင်သွင်းခြင်း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ဆောင်ရွက်ပေးလျက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ရှိ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။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သင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်္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ဘောများ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ဝင်ရောက်ခြင်း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၊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ကုန်တင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်/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ကုန်ခ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ျ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လုပ်ငန်းဆောင်ရွက်ခွင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့်၊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သင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်္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ဘောထွက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ခွာခွင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့်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စာရွက်စာတမ်းများကို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EDI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စနစ်အသုံးပြုနိုင်ရေး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lastRenderedPageBreak/>
              <w:t>ညှိနှိုင်းဆောင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 xml:space="preserve">် </w:t>
            </w:r>
            <w:proofErr w:type="spellStart"/>
            <w:r>
              <w:rPr>
                <w:rFonts w:ascii="Myanmar3" w:hAnsi="Myanmar3"/>
                <w:sz w:val="28"/>
                <w:szCs w:val="28"/>
              </w:rPr>
              <w:t>ရွက်လျက်ရှိ</w:t>
            </w:r>
            <w:proofErr w:type="spellEnd"/>
            <w:r>
              <w:rPr>
                <w:rFonts w:ascii="Myanmar3" w:hAnsi="Myanmar3"/>
                <w:sz w:val="28"/>
                <w:szCs w:val="28"/>
              </w:rPr>
              <w:t>။</w:t>
            </w:r>
          </w:p>
        </w:tc>
      </w:tr>
      <w:tr w:rsidR="0023294F" w:rsidTr="004139CE">
        <w:tc>
          <w:tcPr>
            <w:tcW w:w="556" w:type="dxa"/>
          </w:tcPr>
          <w:p w:rsidR="0023294F" w:rsidRPr="00A656D9" w:rsidRDefault="0023294F" w:rsidP="0023294F">
            <w:pPr>
              <w:spacing w:line="360" w:lineRule="auto"/>
              <w:rPr>
                <w:rFonts w:ascii="Myanmar3" w:hAnsi="Myanmar3"/>
                <w:sz w:val="28"/>
                <w:szCs w:val="28"/>
              </w:rPr>
            </w:pPr>
            <w:r>
              <w:rPr>
                <w:rFonts w:ascii="Myanmar3" w:hAnsi="Myanmar3"/>
                <w:sz w:val="28"/>
                <w:szCs w:val="28"/>
              </w:rPr>
              <w:lastRenderedPageBreak/>
              <w:t>၆</w:t>
            </w:r>
          </w:p>
        </w:tc>
        <w:tc>
          <w:tcPr>
            <w:tcW w:w="2882" w:type="dxa"/>
          </w:tcPr>
          <w:p w:rsidR="0023294F" w:rsidRPr="00A656D9" w:rsidRDefault="0023294F" w:rsidP="0023294F">
            <w:pPr>
              <w:tabs>
                <w:tab w:val="left" w:pos="10710"/>
              </w:tabs>
              <w:spacing w:line="360" w:lineRule="auto"/>
              <w:rPr>
                <w:rFonts w:ascii="Myanmar3" w:hAnsi="Myanmar3" w:cs="Myanmar3"/>
                <w:sz w:val="28"/>
                <w:szCs w:val="28"/>
              </w:rPr>
            </w:pPr>
            <w:proofErr w:type="spellStart"/>
            <w:r w:rsidRPr="00A656D9">
              <w:rPr>
                <w:rFonts w:ascii="Myanmar3" w:hAnsi="Myanmar3" w:cs="Myanmar3"/>
                <w:sz w:val="28"/>
                <w:szCs w:val="28"/>
              </w:rPr>
              <w:t>အစားအသောက်နှင</w:t>
            </w:r>
            <w:proofErr w:type="spellEnd"/>
            <w:r w:rsidRPr="00A656D9">
              <w:rPr>
                <w:rFonts w:ascii="Myanmar3" w:hAnsi="Myanmar3" w:cs="Myanmar3"/>
                <w:sz w:val="28"/>
                <w:szCs w:val="28"/>
              </w:rPr>
              <w:t xml:space="preserve">့် </w:t>
            </w:r>
            <w:proofErr w:type="spellStart"/>
            <w:r w:rsidRPr="00A656D9">
              <w:rPr>
                <w:rFonts w:ascii="Myanmar3" w:hAnsi="Myanmar3" w:cs="Myanmar3"/>
                <w:sz w:val="28"/>
                <w:szCs w:val="28"/>
              </w:rPr>
              <w:t>ဆေးဝါးကွပ်ကဲရေးဦးစီးဌာန</w:t>
            </w:r>
            <w:proofErr w:type="spellEnd"/>
          </w:p>
          <w:p w:rsidR="0023294F" w:rsidRPr="00A656D9" w:rsidRDefault="0023294F" w:rsidP="0023294F">
            <w:pPr>
              <w:spacing w:line="360" w:lineRule="auto"/>
              <w:rPr>
                <w:rFonts w:ascii="Myanmar3" w:hAnsi="Myanmar3"/>
                <w:sz w:val="28"/>
                <w:szCs w:val="28"/>
              </w:rPr>
            </w:pPr>
          </w:p>
        </w:tc>
        <w:tc>
          <w:tcPr>
            <w:tcW w:w="8082" w:type="dxa"/>
          </w:tcPr>
          <w:p w:rsidR="0023294F" w:rsidRPr="00A656D9" w:rsidRDefault="0023294F" w:rsidP="00CF25C4">
            <w:pPr>
              <w:tabs>
                <w:tab w:val="left" w:pos="625"/>
              </w:tabs>
              <w:spacing w:line="360" w:lineRule="auto"/>
              <w:ind w:left="625" w:hanging="625"/>
              <w:jc w:val="both"/>
              <w:rPr>
                <w:rFonts w:ascii="Myanmar3" w:hAnsi="Myanmar3"/>
                <w:sz w:val="28"/>
                <w:szCs w:val="28"/>
              </w:rPr>
            </w:pPr>
            <w:r w:rsidRPr="00A656D9">
              <w:rPr>
                <w:rFonts w:ascii="Myanmar3" w:hAnsi="Myanmar3"/>
                <w:sz w:val="28"/>
                <w:szCs w:val="28"/>
              </w:rPr>
              <w:t>(</w:t>
            </w:r>
            <w:r>
              <w:rPr>
                <w:rFonts w:ascii="Myanmar3" w:hAnsi="Myanmar3"/>
                <w:sz w:val="28"/>
                <w:szCs w:val="28"/>
              </w:rPr>
              <w:t>၁</w:t>
            </w:r>
            <w:r w:rsidR="00CF25C4">
              <w:rPr>
                <w:rFonts w:ascii="Myanmar3" w:hAnsi="Myanmar3"/>
                <w:sz w:val="28"/>
                <w:szCs w:val="28"/>
              </w:rPr>
              <w:t>၃</w:t>
            </w:r>
            <w:r w:rsidRPr="00A656D9">
              <w:rPr>
                <w:rFonts w:ascii="Myanmar3" w:hAnsi="Myanmar3"/>
                <w:sz w:val="28"/>
                <w:szCs w:val="28"/>
              </w:rPr>
              <w:t>)</w:t>
            </w:r>
            <w:r w:rsidRPr="00A656D9">
              <w:rPr>
                <w:rFonts w:ascii="Myanmar3" w:hAnsi="Myanmar3"/>
                <w:sz w:val="28"/>
                <w:szCs w:val="28"/>
              </w:rPr>
              <w:tab/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အစားအသောက်နှင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>့်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ဆေးဝါးကြီးကြပ်မှုဌာနမ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 xml:space="preserve">ှ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ပို့ကုန်သွင်းကုန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>်</w:t>
            </w:r>
            <w:r w:rsidR="00CF25C4"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လုပ်ငန်းစဉ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>်</w:t>
            </w:r>
            <w:r w:rsidR="00CF25C4"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များ</w:t>
            </w:r>
            <w:proofErr w:type="spellEnd"/>
            <w:r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တွင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 xml:space="preserve">်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ကုန်ပစ္စည်း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များ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အကောက်ခွန်ရှင်းလင်းရေးလုပ်ငန်းများအတွက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 xml:space="preserve">်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ကျန်းမာရေး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ထောက်ခံချက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 xml:space="preserve">်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အကောက်ခွန်ဦးစီးဌာနသို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 xml:space="preserve">့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ချိတ်ဆက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>်</w:t>
            </w:r>
            <w:r w:rsidR="00CF25C4">
              <w:rPr>
                <w:rFonts w:ascii="Myanmar3" w:hAnsi="Myanmar3" w:cs="Myanmar3"/>
                <w:sz w:val="28"/>
                <w:szCs w:val="28"/>
              </w:rPr>
              <w:t xml:space="preserve"> </w:t>
            </w:r>
            <w:proofErr w:type="spellStart"/>
            <w:r w:rsidRPr="004139CE">
              <w:rPr>
                <w:rFonts w:ascii="Myanmar3" w:hAnsi="Myanmar3" w:cs="Myanmar3"/>
                <w:sz w:val="28"/>
                <w:szCs w:val="28"/>
              </w:rPr>
              <w:t>ပေးပို့ရေး</w:t>
            </w:r>
            <w:proofErr w:type="spellEnd"/>
            <w:r w:rsidRPr="004139CE">
              <w:rPr>
                <w:rFonts w:ascii="Myanmar3" w:hAnsi="Myanmar3" w:cs="Myanmar3"/>
                <w:sz w:val="28"/>
                <w:szCs w:val="28"/>
              </w:rPr>
              <w:t>။</w:t>
            </w:r>
          </w:p>
        </w:tc>
        <w:tc>
          <w:tcPr>
            <w:tcW w:w="3870" w:type="dxa"/>
          </w:tcPr>
          <w:p w:rsidR="0023294F" w:rsidRPr="00A656D9" w:rsidRDefault="0023294F" w:rsidP="0023294F">
            <w:pPr>
              <w:spacing w:line="360" w:lineRule="auto"/>
              <w:rPr>
                <w:rFonts w:ascii="Myanmar3" w:hAnsi="Myanmar3"/>
                <w:sz w:val="28"/>
                <w:szCs w:val="28"/>
              </w:rPr>
            </w:pPr>
          </w:p>
        </w:tc>
      </w:tr>
    </w:tbl>
    <w:p w:rsidR="00707D83" w:rsidRPr="004139CE" w:rsidRDefault="00707D83"/>
    <w:sectPr w:rsidR="00707D83" w:rsidRPr="004139CE" w:rsidSect="00565D81">
      <w:pgSz w:w="16834" w:h="11909" w:orient="landscape" w:code="9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1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1E0"/>
    <w:multiLevelType w:val="hybridMultilevel"/>
    <w:tmpl w:val="4F640B72"/>
    <w:lvl w:ilvl="0" w:tplc="E222B304">
      <w:start w:val="1"/>
      <w:numFmt w:val="bullet"/>
      <w:lvlText w:val="-"/>
      <w:lvlJc w:val="left"/>
      <w:pPr>
        <w:ind w:left="252" w:hanging="360"/>
      </w:pPr>
      <w:rPr>
        <w:rFonts w:ascii="Myanmar3" w:eastAsiaTheme="minorHAnsi" w:hAnsi="Myanmar3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4BDD"/>
    <w:rsid w:val="00043A5C"/>
    <w:rsid w:val="000D398C"/>
    <w:rsid w:val="000D4E7E"/>
    <w:rsid w:val="0023294F"/>
    <w:rsid w:val="00324BDD"/>
    <w:rsid w:val="0034023A"/>
    <w:rsid w:val="003729E6"/>
    <w:rsid w:val="003C26DF"/>
    <w:rsid w:val="004139CE"/>
    <w:rsid w:val="004936EF"/>
    <w:rsid w:val="00525F32"/>
    <w:rsid w:val="00535F62"/>
    <w:rsid w:val="00542747"/>
    <w:rsid w:val="00565D81"/>
    <w:rsid w:val="006A2955"/>
    <w:rsid w:val="006B7C54"/>
    <w:rsid w:val="007069F8"/>
    <w:rsid w:val="00707D83"/>
    <w:rsid w:val="007A10AC"/>
    <w:rsid w:val="009F2098"/>
    <w:rsid w:val="00A43F3D"/>
    <w:rsid w:val="00A656D9"/>
    <w:rsid w:val="00AB03D0"/>
    <w:rsid w:val="00B67B4E"/>
    <w:rsid w:val="00C06439"/>
    <w:rsid w:val="00C1091F"/>
    <w:rsid w:val="00CF25C4"/>
    <w:rsid w:val="00D80293"/>
    <w:rsid w:val="00DD5F8F"/>
    <w:rsid w:val="00DE63D1"/>
    <w:rsid w:val="00DF1504"/>
    <w:rsid w:val="00F26798"/>
    <w:rsid w:val="00F32760"/>
    <w:rsid w:val="00F33F38"/>
    <w:rsid w:val="00F56269"/>
    <w:rsid w:val="00F7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kyawkyawthet</dc:creator>
  <cp:lastModifiedBy>eaintthazinkhaing</cp:lastModifiedBy>
  <cp:revision>12</cp:revision>
  <cp:lastPrinted>2019-01-22T09:19:00Z</cp:lastPrinted>
  <dcterms:created xsi:type="dcterms:W3CDTF">2019-01-10T03:48:00Z</dcterms:created>
  <dcterms:modified xsi:type="dcterms:W3CDTF">2019-01-22T09:22:00Z</dcterms:modified>
</cp:coreProperties>
</file>